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F1266F" w:rsidTr="00F1266F">
        <w:tc>
          <w:tcPr>
            <w:tcW w:w="4952" w:type="dxa"/>
          </w:tcPr>
          <w:p w:rsidR="00F1266F" w:rsidRDefault="00F1266F" w:rsidP="00F12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F1266F" w:rsidRDefault="00F1266F" w:rsidP="00F12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РОО «Ассоциация</w:t>
            </w:r>
          </w:p>
          <w:p w:rsidR="00F1266F" w:rsidRDefault="00F1266F" w:rsidP="00F12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 и преподавателей организаторов ОБЖ</w:t>
            </w:r>
          </w:p>
          <w:p w:rsidR="00F1266F" w:rsidRDefault="00F1266F" w:rsidP="00F12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Новосибирской области»</w:t>
            </w:r>
          </w:p>
          <w:p w:rsidR="00F1266F" w:rsidRDefault="00F1266F" w:rsidP="00F12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________________А.М.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Акацатов</w:t>
            </w:r>
            <w:proofErr w:type="spellEnd"/>
          </w:p>
          <w:p w:rsidR="00F1266F" w:rsidRDefault="00F1266F" w:rsidP="00F12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6F" w:rsidRDefault="00F1266F" w:rsidP="00F12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«10» февраля2016г</w:t>
            </w:r>
          </w:p>
          <w:p w:rsidR="00F1266F" w:rsidRDefault="00F1266F" w:rsidP="0093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:rsidR="00F1266F" w:rsidRDefault="00F1266F" w:rsidP="0093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1266F" w:rsidRDefault="00F1266F" w:rsidP="0093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колледжа НКТТ им. Лунина</w:t>
            </w:r>
          </w:p>
          <w:p w:rsidR="00F1266F" w:rsidRDefault="00F1266F" w:rsidP="0093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6F" w:rsidRDefault="00F1266F" w:rsidP="00937BD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6F" w:rsidRDefault="00F1266F" w:rsidP="0093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6F" w:rsidRDefault="00F1266F" w:rsidP="0093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6F" w:rsidRDefault="00F1266F" w:rsidP="0093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6F" w:rsidRDefault="00F1266F" w:rsidP="0093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«10» февраля2016 года</w:t>
            </w:r>
          </w:p>
        </w:tc>
      </w:tr>
    </w:tbl>
    <w:p w:rsidR="00F1266F" w:rsidRDefault="00F1266F" w:rsidP="00937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66F" w:rsidRDefault="00F1266F" w:rsidP="00937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66F" w:rsidRDefault="00F1266F" w:rsidP="00937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BD6" w:rsidRDefault="00937BD6" w:rsidP="00634AE1">
      <w:pPr>
        <w:rPr>
          <w:rFonts w:ascii="Times New Roman" w:hAnsi="Times New Roman" w:cs="Times New Roman"/>
          <w:b/>
          <w:sz w:val="24"/>
          <w:szCs w:val="24"/>
        </w:rPr>
      </w:pPr>
    </w:p>
    <w:p w:rsidR="00937BD6" w:rsidRDefault="00937BD6" w:rsidP="00937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634AE1" w:rsidRPr="00937BD6" w:rsidRDefault="00937BD6" w:rsidP="00937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937BD6">
        <w:rPr>
          <w:rFonts w:ascii="Times New Roman" w:hAnsi="Times New Roman" w:cs="Times New Roman"/>
          <w:b/>
          <w:sz w:val="24"/>
          <w:szCs w:val="24"/>
        </w:rPr>
        <w:t xml:space="preserve">Акции «Безопасность в школы – это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реальность!  Станции СПАСЕНИЯ» в </w:t>
      </w:r>
      <w:r w:rsidR="00A10472" w:rsidRPr="00937BD6">
        <w:rPr>
          <w:rFonts w:ascii="Times New Roman" w:hAnsi="Times New Roman" w:cs="Times New Roman"/>
          <w:b/>
          <w:sz w:val="24"/>
          <w:szCs w:val="24"/>
        </w:rPr>
        <w:t>НКТТ</w:t>
      </w:r>
      <w:r w:rsidR="00634AE1" w:rsidRPr="00937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10472" w:rsidRPr="00937BD6">
        <w:rPr>
          <w:rFonts w:ascii="Times New Roman" w:hAnsi="Times New Roman" w:cs="Times New Roman"/>
          <w:b/>
          <w:sz w:val="24"/>
          <w:szCs w:val="24"/>
        </w:rPr>
        <w:t>ИМ  Н.</w:t>
      </w:r>
      <w:r w:rsidR="00A10472" w:rsidRPr="00937BD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A10472" w:rsidRPr="00937BD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10472" w:rsidRPr="00937BD6">
        <w:rPr>
          <w:rFonts w:ascii="Times New Roman" w:hAnsi="Times New Roman" w:cs="Times New Roman"/>
          <w:b/>
          <w:sz w:val="24"/>
          <w:szCs w:val="24"/>
        </w:rPr>
        <w:t xml:space="preserve"> Лунина</w:t>
      </w:r>
    </w:p>
    <w:p w:rsidR="00937BD6" w:rsidRPr="00722DD6" w:rsidRDefault="00937BD6" w:rsidP="00634AE1">
      <w:pPr>
        <w:rPr>
          <w:rFonts w:ascii="Times New Roman" w:hAnsi="Times New Roman" w:cs="Times New Roman"/>
          <w:b/>
          <w:sz w:val="24"/>
          <w:szCs w:val="24"/>
        </w:rPr>
      </w:pPr>
    </w:p>
    <w:p w:rsidR="00722DD6" w:rsidRPr="00722DD6" w:rsidRDefault="00722DD6" w:rsidP="00BD188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22DD6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BD1881" w:rsidRDefault="00937BD6" w:rsidP="00BD1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проводится</w:t>
      </w:r>
      <w:r w:rsidR="00BD1881">
        <w:rPr>
          <w:rFonts w:ascii="Times New Roman" w:hAnsi="Times New Roman" w:cs="Times New Roman"/>
          <w:sz w:val="24"/>
          <w:szCs w:val="24"/>
        </w:rPr>
        <w:t xml:space="preserve"> для учителей ОБЖ -членов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AE1" w:rsidRPr="00937BD6">
        <w:rPr>
          <w:rFonts w:ascii="Times New Roman" w:hAnsi="Times New Roman" w:cs="Times New Roman"/>
          <w:sz w:val="24"/>
          <w:szCs w:val="24"/>
        </w:rPr>
        <w:t>РОО «Ассоциация учителей и преподавателей-организа</w:t>
      </w:r>
      <w:r w:rsidR="00A10472" w:rsidRPr="00937BD6">
        <w:rPr>
          <w:rFonts w:ascii="Times New Roman" w:hAnsi="Times New Roman" w:cs="Times New Roman"/>
          <w:sz w:val="24"/>
          <w:szCs w:val="24"/>
        </w:rPr>
        <w:t>торов ОБЖ Новосибирской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1881">
        <w:rPr>
          <w:rFonts w:ascii="Times New Roman" w:hAnsi="Times New Roman" w:cs="Times New Roman"/>
          <w:sz w:val="24"/>
          <w:szCs w:val="24"/>
        </w:rPr>
        <w:t xml:space="preserve"> в рамках учебной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1A4">
        <w:rPr>
          <w:rFonts w:ascii="Times New Roman" w:hAnsi="Times New Roman" w:cs="Times New Roman"/>
          <w:sz w:val="24"/>
          <w:szCs w:val="24"/>
        </w:rPr>
        <w:t>по инициативе ССО «</w:t>
      </w:r>
      <w:r w:rsidR="001E71A4">
        <w:rPr>
          <w:rFonts w:ascii="Times New Roman" w:hAnsi="Times New Roman" w:cs="Times New Roman"/>
          <w:sz w:val="24"/>
          <w:szCs w:val="24"/>
          <w:lang w:val="en-US"/>
        </w:rPr>
        <w:t>SALUS</w:t>
      </w:r>
      <w:r w:rsidR="001E71A4">
        <w:rPr>
          <w:rFonts w:ascii="Times New Roman" w:hAnsi="Times New Roman" w:cs="Times New Roman"/>
          <w:sz w:val="24"/>
          <w:szCs w:val="24"/>
        </w:rPr>
        <w:t xml:space="preserve">» НГПУ </w:t>
      </w:r>
      <w:r>
        <w:rPr>
          <w:rFonts w:ascii="Times New Roman" w:hAnsi="Times New Roman" w:cs="Times New Roman"/>
          <w:sz w:val="24"/>
          <w:szCs w:val="24"/>
        </w:rPr>
        <w:t>при поддержке ГКУ «</w:t>
      </w:r>
      <w:r w:rsidR="00BD1881">
        <w:rPr>
          <w:rFonts w:ascii="Times New Roman" w:hAnsi="Times New Roman" w:cs="Times New Roman"/>
          <w:sz w:val="24"/>
          <w:szCs w:val="24"/>
        </w:rPr>
        <w:t xml:space="preserve">Центр ГО,ЧС и пожарной безопасности» Новосибирской области, Регионального центра СФО по развитию преподавания безопасности жизнедеятельности, </w:t>
      </w:r>
      <w:r>
        <w:rPr>
          <w:rFonts w:ascii="Times New Roman" w:hAnsi="Times New Roman" w:cs="Times New Roman"/>
          <w:sz w:val="24"/>
          <w:szCs w:val="24"/>
        </w:rPr>
        <w:t>непосредственном участии ССО «</w:t>
      </w:r>
      <w:r>
        <w:rPr>
          <w:rFonts w:ascii="Times New Roman" w:hAnsi="Times New Roman" w:cs="Times New Roman"/>
          <w:sz w:val="24"/>
          <w:szCs w:val="24"/>
          <w:lang w:val="en-US"/>
        </w:rPr>
        <w:t>SALUS</w:t>
      </w:r>
      <w:r>
        <w:rPr>
          <w:rFonts w:ascii="Times New Roman" w:hAnsi="Times New Roman" w:cs="Times New Roman"/>
          <w:sz w:val="24"/>
          <w:szCs w:val="24"/>
        </w:rPr>
        <w:t xml:space="preserve">» НГПУ, </w:t>
      </w:r>
      <w:r w:rsidR="00BD1881">
        <w:rPr>
          <w:rFonts w:ascii="Times New Roman" w:hAnsi="Times New Roman" w:cs="Times New Roman"/>
          <w:sz w:val="24"/>
          <w:szCs w:val="24"/>
        </w:rPr>
        <w:t xml:space="preserve"> Новосибирского регионального отделения «Всероссийского студенческого корпуса спасателей» молодежного крыла «РОССОЮЗСПАС», Новосибирского регионального отделения всероссийского детско-юношеского общественного движения «Школа безопасности».</w:t>
      </w:r>
    </w:p>
    <w:p w:rsidR="00634AE1" w:rsidRPr="00937BD6" w:rsidRDefault="00634AE1" w:rsidP="00634AE1">
      <w:pPr>
        <w:rPr>
          <w:rFonts w:ascii="Times New Roman" w:hAnsi="Times New Roman" w:cs="Times New Roman"/>
          <w:sz w:val="24"/>
          <w:szCs w:val="24"/>
        </w:rPr>
      </w:pPr>
    </w:p>
    <w:p w:rsidR="00634AE1" w:rsidRPr="00615D70" w:rsidRDefault="00634AE1" w:rsidP="00634AE1">
      <w:pPr>
        <w:rPr>
          <w:rFonts w:ascii="Times New Roman" w:hAnsi="Times New Roman" w:cs="Times New Roman"/>
          <w:b/>
          <w:sz w:val="24"/>
          <w:szCs w:val="24"/>
        </w:rPr>
      </w:pPr>
      <w:r w:rsidRPr="00615D70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F33019" w:rsidRPr="00615D70">
        <w:rPr>
          <w:rFonts w:ascii="Times New Roman" w:hAnsi="Times New Roman" w:cs="Times New Roman"/>
          <w:b/>
          <w:sz w:val="24"/>
          <w:szCs w:val="24"/>
        </w:rPr>
        <w:t>проведения: 19-февраляя 2016</w:t>
      </w:r>
      <w:r w:rsidR="00A10472" w:rsidRPr="00615D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34AE1" w:rsidRPr="00615D70" w:rsidRDefault="00634AE1" w:rsidP="00634AE1">
      <w:pPr>
        <w:rPr>
          <w:rFonts w:ascii="Times New Roman" w:hAnsi="Times New Roman" w:cs="Times New Roman"/>
          <w:b/>
          <w:sz w:val="24"/>
          <w:szCs w:val="24"/>
        </w:rPr>
      </w:pPr>
      <w:r w:rsidRPr="00615D70">
        <w:rPr>
          <w:rFonts w:ascii="Times New Roman" w:hAnsi="Times New Roman" w:cs="Times New Roman"/>
          <w:b/>
          <w:sz w:val="24"/>
          <w:szCs w:val="24"/>
        </w:rPr>
        <w:t>Место</w:t>
      </w:r>
      <w:r w:rsidR="00A10472" w:rsidRPr="00615D70">
        <w:rPr>
          <w:rFonts w:ascii="Times New Roman" w:hAnsi="Times New Roman" w:cs="Times New Roman"/>
          <w:b/>
          <w:sz w:val="24"/>
          <w:szCs w:val="24"/>
        </w:rPr>
        <w:t xml:space="preserve">: НКТТ </w:t>
      </w:r>
      <w:proofErr w:type="gramStart"/>
      <w:r w:rsidR="00A10472" w:rsidRPr="00615D70">
        <w:rPr>
          <w:rFonts w:ascii="Times New Roman" w:hAnsi="Times New Roman" w:cs="Times New Roman"/>
          <w:b/>
          <w:sz w:val="24"/>
          <w:szCs w:val="24"/>
        </w:rPr>
        <w:t>ИМ  Н.</w:t>
      </w:r>
      <w:r w:rsidR="00A10472" w:rsidRPr="00615D7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A10472" w:rsidRPr="00615D7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10472" w:rsidRPr="00615D70">
        <w:rPr>
          <w:rFonts w:ascii="Times New Roman" w:hAnsi="Times New Roman" w:cs="Times New Roman"/>
          <w:b/>
          <w:sz w:val="24"/>
          <w:szCs w:val="24"/>
        </w:rPr>
        <w:t xml:space="preserve"> Лунина</w:t>
      </w:r>
      <w:r w:rsidR="00937BD6" w:rsidRPr="00615D70">
        <w:rPr>
          <w:rFonts w:ascii="Times New Roman" w:hAnsi="Times New Roman" w:cs="Times New Roman"/>
          <w:b/>
          <w:sz w:val="24"/>
          <w:szCs w:val="24"/>
        </w:rPr>
        <w:t xml:space="preserve"> Новосибирск ул. Тимирязева 2/1</w:t>
      </w:r>
    </w:p>
    <w:p w:rsidR="00634AE1" w:rsidRPr="00615D70" w:rsidRDefault="00A10472" w:rsidP="00634AE1">
      <w:pPr>
        <w:rPr>
          <w:rFonts w:ascii="Times New Roman" w:hAnsi="Times New Roman" w:cs="Times New Roman"/>
          <w:b/>
          <w:sz w:val="24"/>
          <w:szCs w:val="24"/>
        </w:rPr>
      </w:pPr>
      <w:r w:rsidRPr="00615D70">
        <w:rPr>
          <w:rFonts w:ascii="Times New Roman" w:hAnsi="Times New Roman" w:cs="Times New Roman"/>
          <w:b/>
          <w:sz w:val="24"/>
          <w:szCs w:val="24"/>
        </w:rPr>
        <w:t>Время: 12:00-14:00</w:t>
      </w:r>
    </w:p>
    <w:p w:rsidR="00634AE1" w:rsidRPr="00615D70" w:rsidRDefault="00722DD6" w:rsidP="00634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10472" w:rsidRPr="00615D70">
        <w:rPr>
          <w:rFonts w:ascii="Times New Roman" w:hAnsi="Times New Roman" w:cs="Times New Roman"/>
          <w:b/>
          <w:sz w:val="24"/>
          <w:szCs w:val="24"/>
        </w:rPr>
        <w:t>ЦЕЛИ И ЗАДАЧИ АКЦИИ:</w:t>
      </w:r>
    </w:p>
    <w:p w:rsidR="00634AE1" w:rsidRPr="00615D70" w:rsidRDefault="00722DD6" w:rsidP="00937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634AE1" w:rsidRPr="00615D70">
        <w:rPr>
          <w:rFonts w:ascii="Times New Roman" w:hAnsi="Times New Roman" w:cs="Times New Roman"/>
          <w:b/>
          <w:sz w:val="24"/>
          <w:szCs w:val="24"/>
        </w:rPr>
        <w:t xml:space="preserve">ПОЛУЧЕНИЕ </w:t>
      </w:r>
      <w:proofErr w:type="gramStart"/>
      <w:r w:rsidR="00634AE1" w:rsidRPr="00615D70">
        <w:rPr>
          <w:rFonts w:ascii="Times New Roman" w:hAnsi="Times New Roman" w:cs="Times New Roman"/>
          <w:b/>
          <w:sz w:val="24"/>
          <w:szCs w:val="24"/>
        </w:rPr>
        <w:t>ЗНАНИЙ</w:t>
      </w:r>
      <w:r w:rsidR="00937BD6" w:rsidRPr="00615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AE1" w:rsidRPr="00615D7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34AE1" w:rsidRPr="00937BD6" w:rsidRDefault="00634AE1" w:rsidP="00937B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За короткий промежуток времени при помощи знающих специалистов образовательных учреждений, в том числе и системы МЧС России, общественных организаций дать максимум информации максимально возможному количеству учащихся образовательных учреждений в области безопасности жизнедеятельности по наиболее актуальным темам школьной программы по предмету ОБЖ и добиться хорош</w:t>
      </w:r>
      <w:r w:rsidR="00A10472" w:rsidRPr="00937BD6">
        <w:rPr>
          <w:rFonts w:ascii="Times New Roman" w:hAnsi="Times New Roman" w:cs="Times New Roman"/>
          <w:sz w:val="24"/>
          <w:szCs w:val="24"/>
        </w:rPr>
        <w:t>его усвоения полученных знаний.</w:t>
      </w:r>
    </w:p>
    <w:p w:rsidR="00634AE1" w:rsidRPr="00615D70" w:rsidRDefault="00722DD6" w:rsidP="00937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634AE1" w:rsidRPr="00615D70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</w:p>
    <w:p w:rsidR="0031272B" w:rsidRPr="00937BD6" w:rsidRDefault="00937BD6" w:rsidP="00937B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Каждый у</w:t>
      </w:r>
      <w:r w:rsidR="00634AE1" w:rsidRPr="00937BD6">
        <w:rPr>
          <w:rFonts w:ascii="Times New Roman" w:hAnsi="Times New Roman" w:cs="Times New Roman"/>
          <w:sz w:val="24"/>
          <w:szCs w:val="24"/>
        </w:rPr>
        <w:t>частник Акции получает именной сертификат, предоставляющий право вступления в различные кружки, специализированные классы, ряды «Юных спасателей», участия в различных соревнованиях, конкурсах, олимпиадах по безопасности жизнедеятельности, а также приоритет при поступлении на профиль "Безопасность жизнедеятельности" в ФГБОУ ВПО НГПУ (при равном количестве</w:t>
      </w:r>
      <w:r w:rsidR="00A10472" w:rsidRPr="00937BD6">
        <w:rPr>
          <w:rFonts w:ascii="Times New Roman" w:hAnsi="Times New Roman" w:cs="Times New Roman"/>
          <w:sz w:val="24"/>
          <w:szCs w:val="24"/>
        </w:rPr>
        <w:t xml:space="preserve"> баллов по ЕГЭ).</w:t>
      </w:r>
    </w:p>
    <w:p w:rsidR="00634AE1" w:rsidRPr="00937BD6" w:rsidRDefault="00634AE1" w:rsidP="00615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Проведение Акции приурочено к профессиональному общероссийскому празднику «Дню спасателя», который </w:t>
      </w:r>
      <w:r w:rsidR="00A10472" w:rsidRPr="00937BD6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722DD6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A10472" w:rsidRPr="00937BD6">
        <w:rPr>
          <w:rFonts w:ascii="Times New Roman" w:hAnsi="Times New Roman" w:cs="Times New Roman"/>
          <w:sz w:val="24"/>
          <w:szCs w:val="24"/>
        </w:rPr>
        <w:t>27 декабря</w:t>
      </w:r>
      <w:r w:rsidR="00722DD6">
        <w:rPr>
          <w:rFonts w:ascii="Times New Roman" w:hAnsi="Times New Roman" w:cs="Times New Roman"/>
          <w:sz w:val="24"/>
          <w:szCs w:val="24"/>
        </w:rPr>
        <w:t xml:space="preserve"> и 25-летию со дня введения школьного предмета ОБЖ в систему образования Российской </w:t>
      </w:r>
      <w:proofErr w:type="gramStart"/>
      <w:r w:rsidR="00722DD6">
        <w:rPr>
          <w:rFonts w:ascii="Times New Roman" w:hAnsi="Times New Roman" w:cs="Times New Roman"/>
          <w:sz w:val="24"/>
          <w:szCs w:val="24"/>
        </w:rPr>
        <w:t>Федерации.</w:t>
      </w:r>
      <w:r w:rsidR="00A10472" w:rsidRPr="00937B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AE1" w:rsidRPr="00722DD6" w:rsidRDefault="00722DD6" w:rsidP="00937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DD6">
        <w:rPr>
          <w:rFonts w:ascii="Times New Roman" w:hAnsi="Times New Roman" w:cs="Times New Roman"/>
          <w:b/>
          <w:sz w:val="24"/>
          <w:szCs w:val="24"/>
        </w:rPr>
        <w:t>3</w:t>
      </w:r>
      <w:r w:rsidR="00A10472" w:rsidRPr="00722DD6">
        <w:rPr>
          <w:rFonts w:ascii="Times New Roman" w:hAnsi="Times New Roman" w:cs="Times New Roman"/>
          <w:b/>
          <w:sz w:val="24"/>
          <w:szCs w:val="24"/>
        </w:rPr>
        <w:t xml:space="preserve">.Участники акции </w:t>
      </w:r>
      <w:proofErr w:type="gramStart"/>
      <w:r w:rsidR="00A10472" w:rsidRPr="00722DD6">
        <w:rPr>
          <w:rFonts w:ascii="Times New Roman" w:hAnsi="Times New Roman" w:cs="Times New Roman"/>
          <w:b/>
          <w:sz w:val="24"/>
          <w:szCs w:val="24"/>
        </w:rPr>
        <w:t>(</w:t>
      </w:r>
      <w:r w:rsidRPr="00722DD6">
        <w:rPr>
          <w:rFonts w:ascii="Times New Roman" w:hAnsi="Times New Roman" w:cs="Times New Roman"/>
          <w:b/>
          <w:sz w:val="24"/>
          <w:szCs w:val="24"/>
        </w:rPr>
        <w:t xml:space="preserve"> до</w:t>
      </w:r>
      <w:proofErr w:type="gramEnd"/>
      <w:r w:rsidRPr="00722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472" w:rsidRPr="00722DD6">
        <w:rPr>
          <w:rFonts w:ascii="Times New Roman" w:hAnsi="Times New Roman" w:cs="Times New Roman"/>
          <w:b/>
          <w:sz w:val="24"/>
          <w:szCs w:val="24"/>
        </w:rPr>
        <w:t>130 человек):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lastRenderedPageBreak/>
        <w:t>ССО «SALUS» 19 человек;</w:t>
      </w:r>
    </w:p>
    <w:p w:rsidR="00634AE1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Центр ГО, ЧС и ПБ НСО- 2 </w:t>
      </w:r>
      <w:proofErr w:type="gramStart"/>
      <w:r w:rsidRPr="00937BD6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937BD6">
        <w:rPr>
          <w:rFonts w:ascii="Times New Roman" w:hAnsi="Times New Roman" w:cs="Times New Roman"/>
          <w:sz w:val="24"/>
          <w:szCs w:val="24"/>
        </w:rPr>
        <w:t>;</w:t>
      </w:r>
    </w:p>
    <w:p w:rsidR="00722DD6" w:rsidRDefault="00722DD6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ВСКС- 3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22DD6" w:rsidRPr="00937BD6" w:rsidRDefault="00722DD6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Молодежное движение «Школа безопасности -3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Учителя</w:t>
      </w:r>
      <w:r w:rsidR="00B9424A" w:rsidRPr="00937BD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9424A" w:rsidRPr="00937BD6">
        <w:rPr>
          <w:rFonts w:ascii="Times New Roman" w:hAnsi="Times New Roman" w:cs="Times New Roman"/>
          <w:sz w:val="24"/>
          <w:szCs w:val="24"/>
        </w:rPr>
        <w:t>мастера  ОБЖ</w:t>
      </w:r>
      <w:proofErr w:type="gramEnd"/>
      <w:r w:rsidR="00B9424A" w:rsidRPr="00937BD6">
        <w:rPr>
          <w:rFonts w:ascii="Times New Roman" w:hAnsi="Times New Roman" w:cs="Times New Roman"/>
          <w:sz w:val="24"/>
          <w:szCs w:val="24"/>
        </w:rPr>
        <w:t xml:space="preserve"> колледжа -8</w:t>
      </w:r>
      <w:r w:rsidRPr="00937BD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34AE1" w:rsidRPr="00937BD6" w:rsidRDefault="00B9424A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Студенты колледжа 1-2 курс- до 100</w:t>
      </w:r>
      <w:r w:rsidR="00634AE1" w:rsidRPr="00937BD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34AE1" w:rsidRPr="00722DD6" w:rsidRDefault="00722DD6" w:rsidP="00937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DD6">
        <w:rPr>
          <w:rFonts w:ascii="Times New Roman" w:hAnsi="Times New Roman" w:cs="Times New Roman"/>
          <w:b/>
          <w:sz w:val="24"/>
          <w:szCs w:val="24"/>
        </w:rPr>
        <w:t>4</w:t>
      </w:r>
      <w:r w:rsidR="00A10472" w:rsidRPr="00722DD6">
        <w:rPr>
          <w:rFonts w:ascii="Times New Roman" w:hAnsi="Times New Roman" w:cs="Times New Roman"/>
          <w:b/>
          <w:sz w:val="24"/>
          <w:szCs w:val="24"/>
        </w:rPr>
        <w:t>.Материальное обеспечение:</w:t>
      </w:r>
    </w:p>
    <w:p w:rsidR="00722DD6" w:rsidRPr="00722DD6" w:rsidRDefault="00722DD6" w:rsidP="00722D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DD6">
        <w:rPr>
          <w:rFonts w:ascii="Times New Roman" w:hAnsi="Times New Roman" w:cs="Times New Roman"/>
          <w:b/>
          <w:sz w:val="24"/>
          <w:szCs w:val="24"/>
        </w:rPr>
        <w:t>4.1.Колледж</w:t>
      </w:r>
    </w:p>
    <w:p w:rsidR="00634AE1" w:rsidRPr="00937BD6" w:rsidRDefault="00722DD6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 w:rsidR="00B9424A" w:rsidRPr="00937BD6">
        <w:rPr>
          <w:rFonts w:ascii="Times New Roman" w:hAnsi="Times New Roman" w:cs="Times New Roman"/>
          <w:sz w:val="24"/>
          <w:szCs w:val="24"/>
        </w:rPr>
        <w:t>До начала акции все студенты</w:t>
      </w:r>
      <w:r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634AE1" w:rsidRPr="00937BD6">
        <w:rPr>
          <w:rFonts w:ascii="Times New Roman" w:hAnsi="Times New Roman" w:cs="Times New Roman"/>
          <w:sz w:val="24"/>
          <w:szCs w:val="24"/>
        </w:rPr>
        <w:t xml:space="preserve">, задействованные в акции должны </w:t>
      </w:r>
      <w:r>
        <w:rPr>
          <w:rFonts w:ascii="Times New Roman" w:hAnsi="Times New Roman" w:cs="Times New Roman"/>
          <w:sz w:val="24"/>
          <w:szCs w:val="24"/>
        </w:rPr>
        <w:t>быть обеспечены (</w:t>
      </w:r>
      <w:r w:rsidR="00634AE1" w:rsidRPr="00937BD6">
        <w:rPr>
          <w:rFonts w:ascii="Times New Roman" w:hAnsi="Times New Roman" w:cs="Times New Roman"/>
          <w:sz w:val="24"/>
          <w:szCs w:val="24"/>
        </w:rPr>
        <w:t>иметь при себе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634AE1" w:rsidRPr="00937BD6">
        <w:rPr>
          <w:rFonts w:ascii="Times New Roman" w:hAnsi="Times New Roman" w:cs="Times New Roman"/>
          <w:sz w:val="24"/>
          <w:szCs w:val="24"/>
        </w:rPr>
        <w:t xml:space="preserve"> бинт </w:t>
      </w:r>
      <w:r w:rsidR="00A10472" w:rsidRPr="00937BD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37BD6">
        <w:rPr>
          <w:rFonts w:ascii="Times New Roman" w:hAnsi="Times New Roman" w:cs="Times New Roman"/>
          <w:sz w:val="24"/>
          <w:szCs w:val="24"/>
        </w:rPr>
        <w:t>бинтования</w:t>
      </w:r>
      <w:proofErr w:type="spellEnd"/>
      <w:r w:rsidRPr="00937BD6">
        <w:rPr>
          <w:rFonts w:ascii="Times New Roman" w:hAnsi="Times New Roman" w:cs="Times New Roman"/>
          <w:sz w:val="24"/>
          <w:szCs w:val="24"/>
        </w:rPr>
        <w:t xml:space="preserve"> головы</w:t>
      </w:r>
      <w:r w:rsidR="00A10472" w:rsidRPr="00937BD6">
        <w:rPr>
          <w:rFonts w:ascii="Times New Roman" w:hAnsi="Times New Roman" w:cs="Times New Roman"/>
          <w:sz w:val="24"/>
          <w:szCs w:val="24"/>
        </w:rPr>
        <w:t xml:space="preserve"> или руки.</w:t>
      </w:r>
    </w:p>
    <w:p w:rsidR="00634AE1" w:rsidRPr="00937BD6" w:rsidRDefault="00722DD6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4AE1" w:rsidRPr="00937BD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34AE1" w:rsidRPr="00937BD6">
        <w:rPr>
          <w:rFonts w:ascii="Times New Roman" w:hAnsi="Times New Roman" w:cs="Times New Roman"/>
          <w:sz w:val="24"/>
          <w:szCs w:val="24"/>
        </w:rPr>
        <w:t>.Приобретает для проведения Акции 10 пачек влажных спиртовых салфеток для протирки противогазов.</w:t>
      </w:r>
    </w:p>
    <w:p w:rsidR="00634AE1" w:rsidRPr="00937BD6" w:rsidRDefault="00722DD6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0472" w:rsidRPr="00937BD6">
        <w:rPr>
          <w:rFonts w:ascii="Times New Roman" w:hAnsi="Times New Roman" w:cs="Times New Roman"/>
          <w:sz w:val="24"/>
          <w:szCs w:val="24"/>
        </w:rPr>
        <w:t>.2.Обеспечивает:</w:t>
      </w:r>
    </w:p>
    <w:p w:rsidR="00634AE1" w:rsidRPr="00937BD6" w:rsidRDefault="00722DD6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4AE1" w:rsidRPr="00937BD6">
        <w:rPr>
          <w:rFonts w:ascii="Times New Roman" w:hAnsi="Times New Roman" w:cs="Times New Roman"/>
          <w:sz w:val="24"/>
          <w:szCs w:val="24"/>
        </w:rPr>
        <w:t>.2.1. помещен</w:t>
      </w:r>
      <w:r w:rsidR="002A1540" w:rsidRPr="00937BD6">
        <w:rPr>
          <w:rFonts w:ascii="Times New Roman" w:hAnsi="Times New Roman" w:cs="Times New Roman"/>
          <w:sz w:val="24"/>
          <w:szCs w:val="24"/>
        </w:rPr>
        <w:t xml:space="preserve">ия для проведения в </w:t>
      </w:r>
      <w:r w:rsidRPr="00937BD6">
        <w:rPr>
          <w:rFonts w:ascii="Times New Roman" w:hAnsi="Times New Roman" w:cs="Times New Roman"/>
          <w:sz w:val="24"/>
          <w:szCs w:val="24"/>
        </w:rPr>
        <w:t>здании колледжа акции</w:t>
      </w:r>
      <w:r w:rsidR="00634AE1" w:rsidRPr="00937BD6">
        <w:rPr>
          <w:rFonts w:ascii="Times New Roman" w:hAnsi="Times New Roman" w:cs="Times New Roman"/>
          <w:sz w:val="24"/>
          <w:szCs w:val="24"/>
        </w:rPr>
        <w:t xml:space="preserve"> (спор</w:t>
      </w:r>
      <w:r w:rsidR="00B9424A" w:rsidRPr="00937BD6">
        <w:rPr>
          <w:rFonts w:ascii="Times New Roman" w:hAnsi="Times New Roman" w:cs="Times New Roman"/>
          <w:sz w:val="24"/>
          <w:szCs w:val="24"/>
        </w:rPr>
        <w:t>тзалы, актовый зал, 3</w:t>
      </w:r>
      <w:r w:rsidR="00A10472" w:rsidRPr="00937BD6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0472" w:rsidRPr="00937BD6">
        <w:rPr>
          <w:rFonts w:ascii="Times New Roman" w:hAnsi="Times New Roman" w:cs="Times New Roman"/>
          <w:sz w:val="24"/>
          <w:szCs w:val="24"/>
        </w:rPr>
        <w:t>;</w:t>
      </w:r>
    </w:p>
    <w:p w:rsidR="00634AE1" w:rsidRPr="00937BD6" w:rsidRDefault="00722DD6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4AE1" w:rsidRPr="00937BD6">
        <w:rPr>
          <w:rFonts w:ascii="Times New Roman" w:hAnsi="Times New Roman" w:cs="Times New Roman"/>
          <w:sz w:val="24"/>
          <w:szCs w:val="24"/>
        </w:rPr>
        <w:t xml:space="preserve">.2.2.беспрепятственный доступ к пожарному </w:t>
      </w:r>
      <w:r w:rsidR="00A10472" w:rsidRPr="00937BD6">
        <w:rPr>
          <w:rFonts w:ascii="Times New Roman" w:hAnsi="Times New Roman" w:cs="Times New Roman"/>
          <w:sz w:val="24"/>
          <w:szCs w:val="24"/>
        </w:rPr>
        <w:t>крану (ближайшему к спортзалу);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 </w:t>
      </w:r>
      <w:r w:rsidR="00722DD6">
        <w:rPr>
          <w:rFonts w:ascii="Times New Roman" w:hAnsi="Times New Roman" w:cs="Times New Roman"/>
          <w:sz w:val="24"/>
          <w:szCs w:val="24"/>
        </w:rPr>
        <w:t>4</w:t>
      </w:r>
      <w:r w:rsidRPr="00937BD6">
        <w:rPr>
          <w:rFonts w:ascii="Times New Roman" w:hAnsi="Times New Roman" w:cs="Times New Roman"/>
          <w:sz w:val="24"/>
          <w:szCs w:val="24"/>
        </w:rPr>
        <w:t>.2.3. наличие в учебных точках</w:t>
      </w:r>
      <w:r w:rsidR="00722DD6">
        <w:rPr>
          <w:rFonts w:ascii="Times New Roman" w:hAnsi="Times New Roman" w:cs="Times New Roman"/>
          <w:sz w:val="24"/>
          <w:szCs w:val="24"/>
        </w:rPr>
        <w:t xml:space="preserve"> («Станциях»)</w:t>
      </w:r>
      <w:r w:rsidRPr="00937BD6">
        <w:rPr>
          <w:rFonts w:ascii="Times New Roman" w:hAnsi="Times New Roman" w:cs="Times New Roman"/>
          <w:sz w:val="24"/>
          <w:szCs w:val="24"/>
        </w:rPr>
        <w:t xml:space="preserve"> необходимого количества столов и стульев в зависим</w:t>
      </w:r>
      <w:r w:rsidR="00A10472" w:rsidRPr="00937BD6">
        <w:rPr>
          <w:rFonts w:ascii="Times New Roman" w:hAnsi="Times New Roman" w:cs="Times New Roman"/>
          <w:sz w:val="24"/>
          <w:szCs w:val="24"/>
        </w:rPr>
        <w:t>ости от количества обучающихся;</w:t>
      </w:r>
    </w:p>
    <w:p w:rsidR="00634AE1" w:rsidRPr="00937BD6" w:rsidRDefault="00722DD6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4AE1" w:rsidRPr="00937BD6">
        <w:rPr>
          <w:rFonts w:ascii="Times New Roman" w:hAnsi="Times New Roman" w:cs="Times New Roman"/>
          <w:sz w:val="24"/>
          <w:szCs w:val="24"/>
        </w:rPr>
        <w:t>.2.4.наличие гардероба, кабинета для размеще</w:t>
      </w:r>
      <w:r w:rsidR="00A10472" w:rsidRPr="00937BD6">
        <w:rPr>
          <w:rFonts w:ascii="Times New Roman" w:hAnsi="Times New Roman" w:cs="Times New Roman"/>
          <w:sz w:val="24"/>
          <w:szCs w:val="24"/>
        </w:rPr>
        <w:t>ния прибывших участников акции;</w:t>
      </w:r>
    </w:p>
    <w:p w:rsidR="00634AE1" w:rsidRPr="00937BD6" w:rsidRDefault="00722DD6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4AE1" w:rsidRPr="00937BD6">
        <w:rPr>
          <w:rFonts w:ascii="Times New Roman" w:hAnsi="Times New Roman" w:cs="Times New Roman"/>
          <w:sz w:val="24"/>
          <w:szCs w:val="24"/>
        </w:rPr>
        <w:t>.2.5. по возможности горяче</w:t>
      </w:r>
      <w:r w:rsidR="00A10472" w:rsidRPr="00937BD6">
        <w:rPr>
          <w:rFonts w:ascii="Times New Roman" w:hAnsi="Times New Roman" w:cs="Times New Roman"/>
          <w:sz w:val="24"/>
          <w:szCs w:val="24"/>
        </w:rPr>
        <w:t>е питание для участников Акции.</w:t>
      </w:r>
    </w:p>
    <w:p w:rsidR="00634AE1" w:rsidRDefault="00722DD6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4AE1" w:rsidRPr="00937BD6">
        <w:rPr>
          <w:rFonts w:ascii="Times New Roman" w:hAnsi="Times New Roman" w:cs="Times New Roman"/>
          <w:sz w:val="24"/>
          <w:szCs w:val="24"/>
        </w:rPr>
        <w:t>.2.6. О</w:t>
      </w:r>
      <w:r>
        <w:rPr>
          <w:rFonts w:ascii="Times New Roman" w:hAnsi="Times New Roman" w:cs="Times New Roman"/>
          <w:sz w:val="24"/>
          <w:szCs w:val="24"/>
        </w:rPr>
        <w:t>формление сцены актового зала (н</w:t>
      </w:r>
      <w:r w:rsidR="00634AE1" w:rsidRPr="00937BD6">
        <w:rPr>
          <w:rFonts w:ascii="Times New Roman" w:hAnsi="Times New Roman" w:cs="Times New Roman"/>
          <w:sz w:val="24"/>
          <w:szCs w:val="24"/>
        </w:rPr>
        <w:t>адпись: «С днем спа</w:t>
      </w:r>
      <w:r w:rsidR="001E71A4">
        <w:rPr>
          <w:rFonts w:ascii="Times New Roman" w:hAnsi="Times New Roman" w:cs="Times New Roman"/>
          <w:sz w:val="24"/>
          <w:szCs w:val="24"/>
        </w:rPr>
        <w:t>сателя!»), большого спортзала (н</w:t>
      </w:r>
      <w:r w:rsidR="00634AE1" w:rsidRPr="00937BD6">
        <w:rPr>
          <w:rFonts w:ascii="Times New Roman" w:hAnsi="Times New Roman" w:cs="Times New Roman"/>
          <w:sz w:val="24"/>
          <w:szCs w:val="24"/>
        </w:rPr>
        <w:t>адпись: «Безопасность в школы-это реальность!»), название станций спасения и при необходимости у</w:t>
      </w:r>
      <w:r w:rsidR="0031272B" w:rsidRPr="00937BD6">
        <w:rPr>
          <w:rFonts w:ascii="Times New Roman" w:hAnsi="Times New Roman" w:cs="Times New Roman"/>
          <w:sz w:val="24"/>
          <w:szCs w:val="24"/>
        </w:rPr>
        <w:t>казателей движения по маршруту.</w:t>
      </w:r>
    </w:p>
    <w:p w:rsidR="005A6F7D" w:rsidRPr="00937BD6" w:rsidRDefault="005A6F7D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Выставляется экран для демонстрации видеороликов и подключенный к колонкам ноутбук или компьютер.</w:t>
      </w:r>
    </w:p>
    <w:p w:rsidR="00634AE1" w:rsidRPr="001E71A4" w:rsidRDefault="001E71A4" w:rsidP="00937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="00634AE1" w:rsidRPr="001E71A4">
        <w:rPr>
          <w:rFonts w:ascii="Times New Roman" w:hAnsi="Times New Roman" w:cs="Times New Roman"/>
          <w:b/>
          <w:sz w:val="24"/>
          <w:szCs w:val="24"/>
        </w:rPr>
        <w:t xml:space="preserve">.  Ассоциация обеспечивает наличие в акции </w:t>
      </w:r>
      <w:r w:rsidR="0031272B" w:rsidRPr="001E71A4">
        <w:rPr>
          <w:rFonts w:ascii="Times New Roman" w:hAnsi="Times New Roman" w:cs="Times New Roman"/>
          <w:b/>
          <w:sz w:val="24"/>
          <w:szCs w:val="24"/>
        </w:rPr>
        <w:t>следующих материальных средств:</w:t>
      </w:r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-Противогазы 20 </w:t>
      </w:r>
      <w:proofErr w:type="spellStart"/>
      <w:r w:rsidRPr="00937BD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37BD6">
        <w:rPr>
          <w:rFonts w:ascii="Times New Roman" w:hAnsi="Times New Roman" w:cs="Times New Roman"/>
          <w:sz w:val="24"/>
          <w:szCs w:val="24"/>
        </w:rPr>
        <w:t>;</w:t>
      </w:r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-Л-1-  10 </w:t>
      </w:r>
      <w:proofErr w:type="spellStart"/>
      <w:r w:rsidRPr="00937BD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37BD6">
        <w:rPr>
          <w:rFonts w:ascii="Times New Roman" w:hAnsi="Times New Roman" w:cs="Times New Roman"/>
          <w:sz w:val="24"/>
          <w:szCs w:val="24"/>
        </w:rPr>
        <w:t>;</w:t>
      </w:r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7BD6">
        <w:rPr>
          <w:rFonts w:ascii="Times New Roman" w:hAnsi="Times New Roman" w:cs="Times New Roman"/>
          <w:sz w:val="24"/>
          <w:szCs w:val="24"/>
        </w:rPr>
        <w:t>боёвки</w:t>
      </w:r>
      <w:proofErr w:type="spellEnd"/>
      <w:r w:rsidRPr="00937BD6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37BD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37BD6">
        <w:rPr>
          <w:rFonts w:ascii="Times New Roman" w:hAnsi="Times New Roman" w:cs="Times New Roman"/>
          <w:sz w:val="24"/>
          <w:szCs w:val="24"/>
        </w:rPr>
        <w:t>;</w:t>
      </w:r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-пожарные рукава 2 шт.;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 огнетушители –</w:t>
      </w:r>
      <w:r w:rsidR="0031272B" w:rsidRPr="00937BD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31272B" w:rsidRPr="00937BD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31272B" w:rsidRPr="00937BD6">
        <w:rPr>
          <w:rFonts w:ascii="Times New Roman" w:hAnsi="Times New Roman" w:cs="Times New Roman"/>
          <w:sz w:val="24"/>
          <w:szCs w:val="24"/>
        </w:rPr>
        <w:t xml:space="preserve"> (разного предназначения);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 т</w:t>
      </w:r>
      <w:r w:rsidR="0031272B" w:rsidRPr="00937BD6">
        <w:rPr>
          <w:rFonts w:ascii="Times New Roman" w:hAnsi="Times New Roman" w:cs="Times New Roman"/>
          <w:sz w:val="24"/>
          <w:szCs w:val="24"/>
        </w:rPr>
        <w:t>ренажер - кукла «</w:t>
      </w:r>
      <w:proofErr w:type="gramStart"/>
      <w:r w:rsidR="0031272B" w:rsidRPr="00937BD6">
        <w:rPr>
          <w:rFonts w:ascii="Times New Roman" w:hAnsi="Times New Roman" w:cs="Times New Roman"/>
          <w:sz w:val="24"/>
          <w:szCs w:val="24"/>
        </w:rPr>
        <w:t>Максим»-</w:t>
      </w:r>
      <w:proofErr w:type="gramEnd"/>
      <w:r w:rsidR="0031272B" w:rsidRPr="00937BD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31272B" w:rsidRPr="00937BD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31272B" w:rsidRPr="00937BD6">
        <w:rPr>
          <w:rFonts w:ascii="Times New Roman" w:hAnsi="Times New Roman" w:cs="Times New Roman"/>
          <w:sz w:val="24"/>
          <w:szCs w:val="24"/>
        </w:rPr>
        <w:t>;</w:t>
      </w:r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-тренажер- кукла «</w:t>
      </w:r>
      <w:proofErr w:type="spellStart"/>
      <w:proofErr w:type="gramStart"/>
      <w:r w:rsidRPr="00937BD6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937BD6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937BD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37BD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37BD6">
        <w:rPr>
          <w:rFonts w:ascii="Times New Roman" w:hAnsi="Times New Roman" w:cs="Times New Roman"/>
          <w:sz w:val="24"/>
          <w:szCs w:val="24"/>
        </w:rPr>
        <w:t>;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-т</w:t>
      </w:r>
      <w:r w:rsidR="0031272B" w:rsidRPr="00937BD6">
        <w:rPr>
          <w:rFonts w:ascii="Times New Roman" w:hAnsi="Times New Roman" w:cs="Times New Roman"/>
          <w:sz w:val="24"/>
          <w:szCs w:val="24"/>
        </w:rPr>
        <w:t>ренажер- кукла «</w:t>
      </w:r>
      <w:proofErr w:type="gramStart"/>
      <w:r w:rsidR="0031272B" w:rsidRPr="00937BD6">
        <w:rPr>
          <w:rFonts w:ascii="Times New Roman" w:hAnsi="Times New Roman" w:cs="Times New Roman"/>
          <w:sz w:val="24"/>
          <w:szCs w:val="24"/>
        </w:rPr>
        <w:t>Гаврюша»-</w:t>
      </w:r>
      <w:proofErr w:type="gramEnd"/>
      <w:r w:rsidR="0031272B" w:rsidRPr="00937BD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31272B" w:rsidRPr="00937BD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31272B" w:rsidRPr="00937BD6">
        <w:rPr>
          <w:rFonts w:ascii="Times New Roman" w:hAnsi="Times New Roman" w:cs="Times New Roman"/>
          <w:sz w:val="24"/>
          <w:szCs w:val="24"/>
        </w:rPr>
        <w:t>;</w:t>
      </w:r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-тренажер- кукла «</w:t>
      </w:r>
      <w:proofErr w:type="gramStart"/>
      <w:r w:rsidRPr="00937BD6">
        <w:rPr>
          <w:rFonts w:ascii="Times New Roman" w:hAnsi="Times New Roman" w:cs="Times New Roman"/>
          <w:sz w:val="24"/>
          <w:szCs w:val="24"/>
        </w:rPr>
        <w:t>Чарли»-</w:t>
      </w:r>
      <w:proofErr w:type="gramEnd"/>
      <w:r w:rsidRPr="00937BD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37BD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37BD6">
        <w:rPr>
          <w:rFonts w:ascii="Times New Roman" w:hAnsi="Times New Roman" w:cs="Times New Roman"/>
          <w:sz w:val="24"/>
          <w:szCs w:val="24"/>
        </w:rPr>
        <w:t>;</w:t>
      </w:r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 веревки;</w:t>
      </w:r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 компас 4 шт.;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lastRenderedPageBreak/>
        <w:t>-палатка- 1 шт.;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-рюк</w:t>
      </w:r>
      <w:r w:rsidR="0031272B" w:rsidRPr="00937BD6">
        <w:rPr>
          <w:rFonts w:ascii="Times New Roman" w:hAnsi="Times New Roman" w:cs="Times New Roman"/>
          <w:sz w:val="24"/>
          <w:szCs w:val="24"/>
        </w:rPr>
        <w:t>зак туристский с набором вещей;</w:t>
      </w:r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 конусы 12 шт.;</w:t>
      </w:r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 лента «волчатник»;</w:t>
      </w:r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-пожарный рукав-2 шт.;</w:t>
      </w:r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 пожарный разветвитель-1 шт.;</w:t>
      </w:r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-пожарный ствол;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-указатели (ветра, зоны заражения, </w:t>
      </w:r>
      <w:r w:rsidR="0031272B" w:rsidRPr="00937BD6">
        <w:rPr>
          <w:rFonts w:ascii="Times New Roman" w:hAnsi="Times New Roman" w:cs="Times New Roman"/>
          <w:sz w:val="24"/>
          <w:szCs w:val="24"/>
        </w:rPr>
        <w:t>чистой зоны, горючей жидкости);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1272B" w:rsidRPr="00937BD6">
        <w:rPr>
          <w:rFonts w:ascii="Times New Roman" w:hAnsi="Times New Roman" w:cs="Times New Roman"/>
          <w:sz w:val="24"/>
          <w:szCs w:val="24"/>
        </w:rPr>
        <w:t>ный блок компьютера(макет)-1шт;</w:t>
      </w:r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-огнетушители(пустые) 3 видов;</w:t>
      </w:r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 телефонный аппарат- 1 шт.;</w:t>
      </w:r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- надписи для </w:t>
      </w:r>
      <w:proofErr w:type="spellStart"/>
      <w:r w:rsidRPr="00937BD6">
        <w:rPr>
          <w:rFonts w:ascii="Times New Roman" w:hAnsi="Times New Roman" w:cs="Times New Roman"/>
          <w:sz w:val="24"/>
          <w:szCs w:val="24"/>
        </w:rPr>
        <w:t>сэлфи</w:t>
      </w:r>
      <w:proofErr w:type="spellEnd"/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-изготовление сертификатов</w:t>
      </w:r>
    </w:p>
    <w:p w:rsidR="00634AE1" w:rsidRPr="001E71A4" w:rsidRDefault="001E71A4" w:rsidP="00937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1A4">
        <w:rPr>
          <w:rFonts w:ascii="Times New Roman" w:hAnsi="Times New Roman" w:cs="Times New Roman"/>
          <w:b/>
          <w:sz w:val="24"/>
          <w:szCs w:val="24"/>
        </w:rPr>
        <w:t>5</w:t>
      </w:r>
      <w:r w:rsidR="00634AE1" w:rsidRPr="001E71A4">
        <w:rPr>
          <w:rFonts w:ascii="Times New Roman" w:hAnsi="Times New Roman" w:cs="Times New Roman"/>
          <w:b/>
          <w:sz w:val="24"/>
          <w:szCs w:val="24"/>
        </w:rPr>
        <w:t>. Место расположения и наименование учебных точек (СТАНЦИЙ).</w:t>
      </w:r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Большой спортзал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 станция «</w:t>
      </w:r>
      <w:proofErr w:type="gramStart"/>
      <w:r w:rsidRPr="00937BD6">
        <w:rPr>
          <w:rFonts w:ascii="Times New Roman" w:hAnsi="Times New Roman" w:cs="Times New Roman"/>
          <w:sz w:val="24"/>
          <w:szCs w:val="24"/>
        </w:rPr>
        <w:t>ТЕХНОГЕННАЯ»(</w:t>
      </w:r>
      <w:proofErr w:type="gramEnd"/>
      <w:r w:rsidRPr="00937BD6">
        <w:rPr>
          <w:rFonts w:ascii="Times New Roman" w:hAnsi="Times New Roman" w:cs="Times New Roman"/>
          <w:sz w:val="24"/>
          <w:szCs w:val="24"/>
        </w:rPr>
        <w:t>допускает одновременное участие до 20 учеников)включает в себя две подстанции- «Кома</w:t>
      </w:r>
      <w:r w:rsidR="0031272B" w:rsidRPr="00937BD6">
        <w:rPr>
          <w:rFonts w:ascii="Times New Roman" w:hAnsi="Times New Roman" w:cs="Times New Roman"/>
          <w:sz w:val="24"/>
          <w:szCs w:val="24"/>
        </w:rPr>
        <w:t>нда: ГАЗЫ!» и «Зараженная зона»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-станция «</w:t>
      </w:r>
      <w:proofErr w:type="gramStart"/>
      <w:r w:rsidRPr="00937BD6">
        <w:rPr>
          <w:rFonts w:ascii="Times New Roman" w:hAnsi="Times New Roman" w:cs="Times New Roman"/>
          <w:sz w:val="24"/>
          <w:szCs w:val="24"/>
        </w:rPr>
        <w:t>ПОЖАРНАЯ»-</w:t>
      </w:r>
      <w:proofErr w:type="gramEnd"/>
      <w:r w:rsidRPr="00937BD6">
        <w:rPr>
          <w:rFonts w:ascii="Times New Roman" w:hAnsi="Times New Roman" w:cs="Times New Roman"/>
          <w:sz w:val="24"/>
          <w:szCs w:val="24"/>
        </w:rPr>
        <w:t xml:space="preserve">(допускает участие одновременно до 20 учеников) включает в себя две подстанции </w:t>
      </w:r>
      <w:r w:rsidR="0031272B" w:rsidRPr="00937B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1272B" w:rsidRPr="00937BD6">
        <w:rPr>
          <w:rFonts w:ascii="Times New Roman" w:hAnsi="Times New Roman" w:cs="Times New Roman"/>
          <w:sz w:val="24"/>
          <w:szCs w:val="24"/>
        </w:rPr>
        <w:t>Караул!ГОРИМ</w:t>
      </w:r>
      <w:proofErr w:type="spellEnd"/>
      <w:r w:rsidR="0031272B" w:rsidRPr="00937BD6">
        <w:rPr>
          <w:rFonts w:ascii="Times New Roman" w:hAnsi="Times New Roman" w:cs="Times New Roman"/>
          <w:sz w:val="24"/>
          <w:szCs w:val="24"/>
        </w:rPr>
        <w:t>!» и «К БОЮ ГОТОВ!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 </w:t>
      </w:r>
      <w:r w:rsidR="0031272B" w:rsidRPr="00937BD6">
        <w:rPr>
          <w:rFonts w:ascii="Times New Roman" w:hAnsi="Times New Roman" w:cs="Times New Roman"/>
          <w:sz w:val="24"/>
          <w:szCs w:val="24"/>
        </w:rPr>
        <w:t xml:space="preserve">           Малый спортивный зал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-станция «ЮНЫЙ ТУРИСТ» (допускает одновр</w:t>
      </w:r>
      <w:r w:rsidR="0031272B" w:rsidRPr="00937BD6">
        <w:rPr>
          <w:rFonts w:ascii="Times New Roman" w:hAnsi="Times New Roman" w:cs="Times New Roman"/>
          <w:sz w:val="24"/>
          <w:szCs w:val="24"/>
        </w:rPr>
        <w:t>еменное участие до 10 учеников)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-станция «ОБОРОННАЯ» (допускает одновр</w:t>
      </w:r>
      <w:r w:rsidR="0031272B" w:rsidRPr="00937BD6">
        <w:rPr>
          <w:rFonts w:ascii="Times New Roman" w:hAnsi="Times New Roman" w:cs="Times New Roman"/>
          <w:sz w:val="24"/>
          <w:szCs w:val="24"/>
        </w:rPr>
        <w:t>еменное участие до 10 учеников)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 </w:t>
      </w:r>
      <w:r w:rsidR="00B9424A" w:rsidRPr="00937BD6">
        <w:rPr>
          <w:rFonts w:ascii="Times New Roman" w:hAnsi="Times New Roman" w:cs="Times New Roman"/>
          <w:sz w:val="24"/>
          <w:szCs w:val="24"/>
        </w:rPr>
        <w:t xml:space="preserve">           Три</w:t>
      </w:r>
      <w:r w:rsidR="0031272B" w:rsidRPr="00937BD6">
        <w:rPr>
          <w:rFonts w:ascii="Times New Roman" w:hAnsi="Times New Roman" w:cs="Times New Roman"/>
          <w:sz w:val="24"/>
          <w:szCs w:val="24"/>
        </w:rPr>
        <w:t xml:space="preserve"> учебных кабинета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- станция «ПЕРВОЙ ПОМОЩИ» (допускает одновременное участие от 30- до 40 человек) включает в себя 4 подстанции «ДЕСМУРГИЯ», «Состояние без сознания</w:t>
      </w:r>
      <w:r w:rsidR="0031272B" w:rsidRPr="00937BD6">
        <w:rPr>
          <w:rFonts w:ascii="Times New Roman" w:hAnsi="Times New Roman" w:cs="Times New Roman"/>
          <w:sz w:val="24"/>
          <w:szCs w:val="24"/>
        </w:rPr>
        <w:t>», «СЛР и ИВЛ», «Кровотечение».</w:t>
      </w:r>
    </w:p>
    <w:p w:rsidR="00634AE1" w:rsidRPr="001E71A4" w:rsidRDefault="001E71A4" w:rsidP="00937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1A4">
        <w:rPr>
          <w:rFonts w:ascii="Times New Roman" w:hAnsi="Times New Roman" w:cs="Times New Roman"/>
          <w:b/>
          <w:sz w:val="24"/>
          <w:szCs w:val="24"/>
        </w:rPr>
        <w:t>6</w:t>
      </w:r>
      <w:r w:rsidR="00634AE1" w:rsidRPr="001E71A4">
        <w:rPr>
          <w:rFonts w:ascii="Times New Roman" w:hAnsi="Times New Roman" w:cs="Times New Roman"/>
          <w:b/>
          <w:sz w:val="24"/>
          <w:szCs w:val="24"/>
        </w:rPr>
        <w:t>. Решение уче</w:t>
      </w:r>
      <w:r w:rsidR="0031272B" w:rsidRPr="001E71A4">
        <w:rPr>
          <w:rFonts w:ascii="Times New Roman" w:hAnsi="Times New Roman" w:cs="Times New Roman"/>
          <w:b/>
          <w:sz w:val="24"/>
          <w:szCs w:val="24"/>
        </w:rPr>
        <w:t>бных задач на станциях спасения</w:t>
      </w:r>
    </w:p>
    <w:p w:rsidR="00634AE1" w:rsidRPr="001E71A4" w:rsidRDefault="0031272B" w:rsidP="00937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1A4">
        <w:rPr>
          <w:rFonts w:ascii="Times New Roman" w:hAnsi="Times New Roman" w:cs="Times New Roman"/>
          <w:b/>
          <w:sz w:val="24"/>
          <w:szCs w:val="24"/>
        </w:rPr>
        <w:t>Станция «ТЕХНОГЕННАЯ»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15 минут. Станция занимает половину большого спортивного зала, которая в свою очередь делится еще наполовину. В одной половине располагается подстанция «Команда: ГАЗЫ!!». Команда из 10 человек учится под руководством инструктора одевать противогазы. Разъясняется порядок укладки противогаза в сумку, назначение противогаза и фильтрующей коробки, нормативы. Организуется надевание противогаза на время. Все, кто уложился на удовлетворительный результат по вре</w:t>
      </w:r>
      <w:r w:rsidR="0031272B" w:rsidRPr="00937BD6">
        <w:rPr>
          <w:rFonts w:ascii="Times New Roman" w:hAnsi="Times New Roman" w:cs="Times New Roman"/>
          <w:sz w:val="24"/>
          <w:szCs w:val="24"/>
        </w:rPr>
        <w:t>мени считаются прошедшими этап.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15 минут. В другой половине располагается подстанция «Зараженная зона». Команда из 10 человек проходит обучение под руководством двух инструкторов. «Зараженная зона» обозначается конусами или натяжением сигнальной ленты в виде квадрата 5Х5 метров. Выставляются таблички «Заражено», «Чистая зона», «Направление ветра». Обучающим доводится информация о преодолении «Зараженной зоны» с помощью костюма Л-1 и противогаза. Одним из инструкторов демонстрируется способ надевания костюма Л-1 и </w:t>
      </w:r>
      <w:r w:rsidRPr="00937BD6">
        <w:rPr>
          <w:rFonts w:ascii="Times New Roman" w:hAnsi="Times New Roman" w:cs="Times New Roman"/>
          <w:sz w:val="24"/>
          <w:szCs w:val="24"/>
        </w:rPr>
        <w:lastRenderedPageBreak/>
        <w:t xml:space="preserve">противогаза. Обучающие повторяют действия. Осуществляется проход через «Зону заражения» и снятие </w:t>
      </w:r>
      <w:r w:rsidR="0031272B" w:rsidRPr="00937BD6">
        <w:rPr>
          <w:rFonts w:ascii="Times New Roman" w:hAnsi="Times New Roman" w:cs="Times New Roman"/>
          <w:sz w:val="24"/>
          <w:szCs w:val="24"/>
        </w:rPr>
        <w:t>костюма Л-1 и противогаза.</w:t>
      </w:r>
    </w:p>
    <w:p w:rsidR="00634AE1" w:rsidRPr="001E71A4" w:rsidRDefault="0031272B" w:rsidP="00937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1A4">
        <w:rPr>
          <w:rFonts w:ascii="Times New Roman" w:hAnsi="Times New Roman" w:cs="Times New Roman"/>
          <w:b/>
          <w:sz w:val="24"/>
          <w:szCs w:val="24"/>
        </w:rPr>
        <w:t xml:space="preserve">            Станция «ПОЖАРНАЯ»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            15 минут Станция занимает другую половину большого спортзала, которая в свою очередь разделена на 2 подстанции. В одной половине располагается подстанция «</w:t>
      </w:r>
      <w:proofErr w:type="spellStart"/>
      <w:proofErr w:type="gramStart"/>
      <w:r w:rsidRPr="00937BD6">
        <w:rPr>
          <w:rFonts w:ascii="Times New Roman" w:hAnsi="Times New Roman" w:cs="Times New Roman"/>
          <w:sz w:val="24"/>
          <w:szCs w:val="24"/>
        </w:rPr>
        <w:t>Караул!ГОРИМ</w:t>
      </w:r>
      <w:proofErr w:type="spellEnd"/>
      <w:proofErr w:type="gramEnd"/>
      <w:r w:rsidRPr="00937BD6">
        <w:rPr>
          <w:rFonts w:ascii="Times New Roman" w:hAnsi="Times New Roman" w:cs="Times New Roman"/>
          <w:sz w:val="24"/>
          <w:szCs w:val="24"/>
        </w:rPr>
        <w:t>!». Обучающим дается информация для запоминания как правильно вызвать пожарных (какой номер, что и кому сообщать, что делать самому и т.д.) Имитируется звонок в пожарную часть. Предлагается из трех видов огнетушителей «потушить» пожар в помещении при возгорании горючей жидкости или оргтехники. При правильном выполнении п</w:t>
      </w:r>
      <w:r w:rsidR="0031272B" w:rsidRPr="00937BD6">
        <w:rPr>
          <w:rFonts w:ascii="Times New Roman" w:hAnsi="Times New Roman" w:cs="Times New Roman"/>
          <w:sz w:val="24"/>
          <w:szCs w:val="24"/>
        </w:rPr>
        <w:t>одстанция считается пройдённой.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            15 минут. В другой половине расположена подстанция «К бою ГОТОВ!». Обучающим инструктор показывает и рассказывает правильное одевание спецодежды (</w:t>
      </w:r>
      <w:proofErr w:type="spellStart"/>
      <w:r w:rsidRPr="00937BD6">
        <w:rPr>
          <w:rFonts w:ascii="Times New Roman" w:hAnsi="Times New Roman" w:cs="Times New Roman"/>
          <w:sz w:val="24"/>
          <w:szCs w:val="24"/>
        </w:rPr>
        <w:t>боёвки</w:t>
      </w:r>
      <w:proofErr w:type="spellEnd"/>
      <w:r w:rsidRPr="00937BD6">
        <w:rPr>
          <w:rFonts w:ascii="Times New Roman" w:hAnsi="Times New Roman" w:cs="Times New Roman"/>
          <w:sz w:val="24"/>
          <w:szCs w:val="24"/>
        </w:rPr>
        <w:t xml:space="preserve">) пожарного. Показывает правильное соединение пожарных рукавов и пожарного ствола и присоединение пожарного рукава к пожарному крану и к разветвителю. Отрабатывается действие команды при «возгорании» спортзала». При правильном и быстром действии команды по «тушению пожара» </w:t>
      </w:r>
      <w:r w:rsidR="0031272B" w:rsidRPr="00937BD6">
        <w:rPr>
          <w:rFonts w:ascii="Times New Roman" w:hAnsi="Times New Roman" w:cs="Times New Roman"/>
          <w:sz w:val="24"/>
          <w:szCs w:val="24"/>
        </w:rPr>
        <w:t>подстанция считается пройде</w:t>
      </w:r>
      <w:r w:rsidR="00A45DA3" w:rsidRPr="00937BD6">
        <w:rPr>
          <w:rFonts w:ascii="Times New Roman" w:hAnsi="Times New Roman" w:cs="Times New Roman"/>
          <w:sz w:val="24"/>
          <w:szCs w:val="24"/>
        </w:rPr>
        <w:t>н</w:t>
      </w:r>
      <w:r w:rsidR="0031272B" w:rsidRPr="00937BD6">
        <w:rPr>
          <w:rFonts w:ascii="Times New Roman" w:hAnsi="Times New Roman" w:cs="Times New Roman"/>
          <w:sz w:val="24"/>
          <w:szCs w:val="24"/>
        </w:rPr>
        <w:t>ной.</w:t>
      </w:r>
    </w:p>
    <w:p w:rsidR="00634AE1" w:rsidRPr="001E71A4" w:rsidRDefault="0031272B" w:rsidP="00937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1A4">
        <w:rPr>
          <w:rFonts w:ascii="Times New Roman" w:hAnsi="Times New Roman" w:cs="Times New Roman"/>
          <w:b/>
          <w:sz w:val="24"/>
          <w:szCs w:val="24"/>
        </w:rPr>
        <w:t>Станция «ЮНЫЙ ТУРИСТ»</w:t>
      </w:r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Подстанция «Палатка»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15 минут. Первый этап: проводится установка палатки с инструктором. Инструктор рассказывает основные моменты по установке палатки (какие бывают палатки, какие материалы используют при изготовлении палаток, как правильно устанавливать палатку, как выбирать место под палатку</w:t>
      </w:r>
      <w:proofErr w:type="gramStart"/>
      <w:r w:rsidRPr="00937BD6">
        <w:rPr>
          <w:rFonts w:ascii="Times New Roman" w:hAnsi="Times New Roman" w:cs="Times New Roman"/>
          <w:sz w:val="24"/>
          <w:szCs w:val="24"/>
        </w:rPr>
        <w:t>… )</w:t>
      </w:r>
      <w:proofErr w:type="gramEnd"/>
      <w:r w:rsidRPr="00937BD6">
        <w:rPr>
          <w:rFonts w:ascii="Times New Roman" w:hAnsi="Times New Roman" w:cs="Times New Roman"/>
          <w:sz w:val="24"/>
          <w:szCs w:val="24"/>
        </w:rPr>
        <w:t>, дети при этом активно помогают. Второй этап: дети самостоятельно ставят палатку на время и комментируют свойства и особенности палатки. Если палатка установлена, то подстанция пройдена</w:t>
      </w:r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Подстанция «Узловая»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 15 минут. Первый этап: изучаем 3 основных узла и их применение: прямой, академический, восьмёрка проводник, при этом инструктор рассказывает где применяются эти узлы и их особенности. Второй этап: участники на время вяжут узлы. Если узлы завязаны</w:t>
      </w:r>
      <w:r w:rsidR="0031272B" w:rsidRPr="00937BD6">
        <w:rPr>
          <w:rFonts w:ascii="Times New Roman" w:hAnsi="Times New Roman" w:cs="Times New Roman"/>
          <w:sz w:val="24"/>
          <w:szCs w:val="24"/>
        </w:rPr>
        <w:t xml:space="preserve"> верно, то подстанция пройдена.</w:t>
      </w:r>
    </w:p>
    <w:p w:rsidR="00634AE1" w:rsidRPr="001E71A4" w:rsidRDefault="00634AE1" w:rsidP="00937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1A4">
        <w:rPr>
          <w:rFonts w:ascii="Times New Roman" w:hAnsi="Times New Roman" w:cs="Times New Roman"/>
          <w:b/>
          <w:sz w:val="24"/>
          <w:szCs w:val="24"/>
        </w:rPr>
        <w:t>Станци</w:t>
      </w:r>
      <w:r w:rsidR="0031272B" w:rsidRPr="001E71A4">
        <w:rPr>
          <w:rFonts w:ascii="Times New Roman" w:hAnsi="Times New Roman" w:cs="Times New Roman"/>
          <w:b/>
          <w:sz w:val="24"/>
          <w:szCs w:val="24"/>
        </w:rPr>
        <w:t>я «О</w:t>
      </w:r>
      <w:r w:rsidR="001E71A4" w:rsidRPr="001E71A4">
        <w:rPr>
          <w:rFonts w:ascii="Times New Roman" w:hAnsi="Times New Roman" w:cs="Times New Roman"/>
          <w:b/>
          <w:sz w:val="24"/>
          <w:szCs w:val="24"/>
        </w:rPr>
        <w:t>БОРОННАЯ</w:t>
      </w:r>
      <w:r w:rsidR="0031272B" w:rsidRPr="001E71A4">
        <w:rPr>
          <w:rFonts w:ascii="Times New Roman" w:hAnsi="Times New Roman" w:cs="Times New Roman"/>
          <w:b/>
          <w:sz w:val="24"/>
          <w:szCs w:val="24"/>
        </w:rPr>
        <w:t>»</w:t>
      </w:r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Время 15 минут. 10 человек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37BD6">
        <w:rPr>
          <w:rFonts w:ascii="Times New Roman" w:hAnsi="Times New Roman" w:cs="Times New Roman"/>
          <w:sz w:val="24"/>
          <w:szCs w:val="24"/>
        </w:rPr>
        <w:t>Стеношные</w:t>
      </w:r>
      <w:proofErr w:type="spellEnd"/>
      <w:r w:rsidRPr="00937BD6">
        <w:rPr>
          <w:rFonts w:ascii="Times New Roman" w:hAnsi="Times New Roman" w:cs="Times New Roman"/>
          <w:sz w:val="24"/>
          <w:szCs w:val="24"/>
        </w:rPr>
        <w:t xml:space="preserve"> бои - постановк</w:t>
      </w:r>
      <w:r w:rsidR="0031272B" w:rsidRPr="00937BD6">
        <w:rPr>
          <w:rFonts w:ascii="Times New Roman" w:hAnsi="Times New Roman" w:cs="Times New Roman"/>
          <w:sz w:val="24"/>
          <w:szCs w:val="24"/>
        </w:rPr>
        <w:t>а стоики в легкой игровой форме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2) Защита</w:t>
      </w:r>
      <w:r w:rsidR="0031272B" w:rsidRPr="00937BD6">
        <w:rPr>
          <w:rFonts w:ascii="Times New Roman" w:hAnsi="Times New Roman" w:cs="Times New Roman"/>
          <w:sz w:val="24"/>
          <w:szCs w:val="24"/>
        </w:rPr>
        <w:t xml:space="preserve"> от атак группой и "сам на сам"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37BD6">
        <w:rPr>
          <w:rFonts w:ascii="Times New Roman" w:hAnsi="Times New Roman" w:cs="Times New Roman"/>
          <w:sz w:val="24"/>
          <w:szCs w:val="24"/>
        </w:rPr>
        <w:t>Стеношная</w:t>
      </w:r>
      <w:proofErr w:type="spellEnd"/>
      <w:r w:rsidRPr="00937BD6">
        <w:rPr>
          <w:rFonts w:ascii="Times New Roman" w:hAnsi="Times New Roman" w:cs="Times New Roman"/>
          <w:sz w:val="24"/>
          <w:szCs w:val="24"/>
        </w:rPr>
        <w:t xml:space="preserve"> работа в</w:t>
      </w:r>
      <w:r w:rsidR="0031272B" w:rsidRPr="00937BD6">
        <w:rPr>
          <w:rFonts w:ascii="Times New Roman" w:hAnsi="Times New Roman" w:cs="Times New Roman"/>
          <w:sz w:val="24"/>
          <w:szCs w:val="24"/>
        </w:rPr>
        <w:t xml:space="preserve"> игровой соревновательной форме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4) Использование армейского ремня при первой медицин</w:t>
      </w:r>
      <w:r w:rsidR="0031272B" w:rsidRPr="00937BD6">
        <w:rPr>
          <w:rFonts w:ascii="Times New Roman" w:hAnsi="Times New Roman" w:cs="Times New Roman"/>
          <w:sz w:val="24"/>
          <w:szCs w:val="24"/>
        </w:rPr>
        <w:t>ской помощи.</w:t>
      </w:r>
    </w:p>
    <w:p w:rsidR="00634AE1" w:rsidRPr="00E26842" w:rsidRDefault="0031272B" w:rsidP="00937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842">
        <w:rPr>
          <w:rFonts w:ascii="Times New Roman" w:hAnsi="Times New Roman" w:cs="Times New Roman"/>
          <w:b/>
          <w:sz w:val="24"/>
          <w:szCs w:val="24"/>
        </w:rPr>
        <w:t>Станция «П</w:t>
      </w:r>
      <w:r w:rsidR="00E26842">
        <w:rPr>
          <w:rFonts w:ascii="Times New Roman" w:hAnsi="Times New Roman" w:cs="Times New Roman"/>
          <w:b/>
          <w:sz w:val="24"/>
          <w:szCs w:val="24"/>
        </w:rPr>
        <w:t>ЕРВОЙ ПОМОЩИ</w:t>
      </w:r>
      <w:r w:rsidRPr="00E26842">
        <w:rPr>
          <w:rFonts w:ascii="Times New Roman" w:hAnsi="Times New Roman" w:cs="Times New Roman"/>
          <w:b/>
          <w:sz w:val="24"/>
          <w:szCs w:val="24"/>
        </w:rPr>
        <w:t>»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15 минут. на каждой подстанции. Станция располагается в 2 или 3 кабинетах в зависимости от площади помещений и их расположения. На каждой по</w:t>
      </w:r>
      <w:r w:rsidR="0031272B" w:rsidRPr="00937BD6">
        <w:rPr>
          <w:rFonts w:ascii="Times New Roman" w:hAnsi="Times New Roman" w:cs="Times New Roman"/>
          <w:sz w:val="24"/>
          <w:szCs w:val="24"/>
        </w:rPr>
        <w:t>дстанции по 2 человека минимум.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Подстанция «Десмургия» рассмотрение правил н</w:t>
      </w:r>
      <w:r w:rsidR="0031272B" w:rsidRPr="00937BD6">
        <w:rPr>
          <w:rFonts w:ascii="Times New Roman" w:hAnsi="Times New Roman" w:cs="Times New Roman"/>
          <w:sz w:val="24"/>
          <w:szCs w:val="24"/>
        </w:rPr>
        <w:t>аложения повязок.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Инструктор рассказывает о п</w:t>
      </w:r>
      <w:r w:rsidR="0031272B" w:rsidRPr="00937BD6">
        <w:rPr>
          <w:rFonts w:ascii="Times New Roman" w:hAnsi="Times New Roman" w:cs="Times New Roman"/>
          <w:sz w:val="24"/>
          <w:szCs w:val="24"/>
        </w:rPr>
        <w:t xml:space="preserve">равилах наложения 2-х повязок: 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повязка на голову «Шапочка Гиппократа»,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повязка на кисть «ВАРЕЖКА», 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Команда делится по парам. Каждая пара по очереди </w:t>
      </w:r>
      <w:r w:rsidR="0031272B" w:rsidRPr="00937BD6">
        <w:rPr>
          <w:rFonts w:ascii="Times New Roman" w:hAnsi="Times New Roman" w:cs="Times New Roman"/>
          <w:sz w:val="24"/>
          <w:szCs w:val="24"/>
        </w:rPr>
        <w:t>отрабатывает наложение повязок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lastRenderedPageBreak/>
        <w:t>Подста</w:t>
      </w:r>
      <w:r w:rsidR="0031272B" w:rsidRPr="00937BD6">
        <w:rPr>
          <w:rFonts w:ascii="Times New Roman" w:hAnsi="Times New Roman" w:cs="Times New Roman"/>
          <w:sz w:val="24"/>
          <w:szCs w:val="24"/>
        </w:rPr>
        <w:t>нция «Состояние - без сознания»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BD6">
        <w:rPr>
          <w:rFonts w:ascii="Times New Roman" w:hAnsi="Times New Roman" w:cs="Times New Roman"/>
          <w:sz w:val="24"/>
          <w:szCs w:val="24"/>
        </w:rPr>
        <w:t>Инструктор  рассказывает</w:t>
      </w:r>
      <w:proofErr w:type="gramEnd"/>
      <w:r w:rsidRPr="00937BD6">
        <w:rPr>
          <w:rFonts w:ascii="Times New Roman" w:hAnsi="Times New Roman" w:cs="Times New Roman"/>
          <w:sz w:val="24"/>
          <w:szCs w:val="24"/>
        </w:rPr>
        <w:t xml:space="preserve"> алгоритм действий при обнаружении человека без сознания. Затем, при моделировании ситуации школьники отрабатывают «Позу восстановления сознания» и действи</w:t>
      </w:r>
      <w:r w:rsidR="0031272B" w:rsidRPr="00937BD6">
        <w:rPr>
          <w:rFonts w:ascii="Times New Roman" w:hAnsi="Times New Roman" w:cs="Times New Roman"/>
          <w:sz w:val="24"/>
          <w:szCs w:val="24"/>
        </w:rPr>
        <w:t>я в состоянии комы на статисте.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По</w:t>
      </w:r>
      <w:r w:rsidR="0031272B" w:rsidRPr="00937BD6">
        <w:rPr>
          <w:rFonts w:ascii="Times New Roman" w:hAnsi="Times New Roman" w:cs="Times New Roman"/>
          <w:sz w:val="24"/>
          <w:szCs w:val="24"/>
        </w:rPr>
        <w:t>дстанция «СЛР и ИВЛ»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Инструкторы проговаривают и демонстрируют приёмы первой помощи при клинической смерти. Отработка школьников приёмам сердечно-лёгочная реанимация и искусственная вентиляция</w:t>
      </w:r>
      <w:r w:rsidR="0031272B" w:rsidRPr="00937B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272B" w:rsidRPr="00937BD6">
        <w:rPr>
          <w:rFonts w:ascii="Times New Roman" w:hAnsi="Times New Roman" w:cs="Times New Roman"/>
          <w:sz w:val="24"/>
          <w:szCs w:val="24"/>
        </w:rPr>
        <w:t>лёгких  на</w:t>
      </w:r>
      <w:proofErr w:type="gramEnd"/>
      <w:r w:rsidR="0031272B" w:rsidRPr="00937BD6">
        <w:rPr>
          <w:rFonts w:ascii="Times New Roman" w:hAnsi="Times New Roman" w:cs="Times New Roman"/>
          <w:sz w:val="24"/>
          <w:szCs w:val="24"/>
        </w:rPr>
        <w:t xml:space="preserve"> тренажере «Максим».</w:t>
      </w:r>
    </w:p>
    <w:p w:rsidR="00634AE1" w:rsidRPr="00937BD6" w:rsidRDefault="0031272B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Подстанция «Кровотечение»</w:t>
      </w:r>
    </w:p>
    <w:p w:rsidR="00634AE1" w:rsidRPr="00937BD6" w:rsidRDefault="00634AE1" w:rsidP="00937BD6">
      <w:pPr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Инструкторы рассказывают группе действия при кровотечениях, затем при помощи робота-тренажера «</w:t>
      </w:r>
      <w:proofErr w:type="spellStart"/>
      <w:r w:rsidRPr="00937BD6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937BD6">
        <w:rPr>
          <w:rFonts w:ascii="Times New Roman" w:hAnsi="Times New Roman" w:cs="Times New Roman"/>
          <w:sz w:val="24"/>
          <w:szCs w:val="24"/>
        </w:rPr>
        <w:t>» демонстрируют алгоритм действий при бедренном кровотечении. Отработка школьниками приёмов остановки бедренного</w:t>
      </w:r>
      <w:r w:rsidR="0031272B" w:rsidRPr="00937BD6">
        <w:rPr>
          <w:rFonts w:ascii="Times New Roman" w:hAnsi="Times New Roman" w:cs="Times New Roman"/>
          <w:sz w:val="24"/>
          <w:szCs w:val="24"/>
        </w:rPr>
        <w:t xml:space="preserve"> кровотечения при помощи жгута.</w:t>
      </w:r>
    </w:p>
    <w:p w:rsidR="00634AE1" w:rsidRPr="00E26842" w:rsidRDefault="00E26842" w:rsidP="00937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842">
        <w:rPr>
          <w:rFonts w:ascii="Times New Roman" w:hAnsi="Times New Roman" w:cs="Times New Roman"/>
          <w:b/>
          <w:sz w:val="24"/>
          <w:szCs w:val="24"/>
        </w:rPr>
        <w:t>7</w:t>
      </w:r>
      <w:r w:rsidR="00634AE1" w:rsidRPr="00E26842">
        <w:rPr>
          <w:rFonts w:ascii="Times New Roman" w:hAnsi="Times New Roman" w:cs="Times New Roman"/>
          <w:b/>
          <w:sz w:val="24"/>
          <w:szCs w:val="24"/>
        </w:rPr>
        <w:t>. Ход м</w:t>
      </w:r>
      <w:r w:rsidR="0031272B" w:rsidRPr="00E26842">
        <w:rPr>
          <w:rFonts w:ascii="Times New Roman" w:hAnsi="Times New Roman" w:cs="Times New Roman"/>
          <w:b/>
          <w:sz w:val="24"/>
          <w:szCs w:val="24"/>
        </w:rPr>
        <w:t>ероприятия.</w:t>
      </w:r>
    </w:p>
    <w:p w:rsidR="00E26842" w:rsidRDefault="00E26842" w:rsidP="00E26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прибывают за 1час до начала Акции. П</w:t>
      </w:r>
      <w:r w:rsidR="00634AE1" w:rsidRPr="00937BD6">
        <w:rPr>
          <w:rFonts w:ascii="Times New Roman" w:hAnsi="Times New Roman" w:cs="Times New Roman"/>
          <w:sz w:val="24"/>
          <w:szCs w:val="24"/>
        </w:rPr>
        <w:t>роверяется оборудование всех учебных мест и актового зала. Каждый ответственный докладывает о готовности ру</w:t>
      </w:r>
      <w:r>
        <w:rPr>
          <w:rFonts w:ascii="Times New Roman" w:hAnsi="Times New Roman" w:cs="Times New Roman"/>
          <w:sz w:val="24"/>
          <w:szCs w:val="24"/>
        </w:rPr>
        <w:t xml:space="preserve">ководителю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</w:t>
      </w:r>
      <w:proofErr w:type="spellEnd"/>
    </w:p>
    <w:p w:rsidR="00634AE1" w:rsidRDefault="00634AE1" w:rsidP="00E26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В 12.час. 00 мин осуществляется построение команд (классов) в большом спортивном зале. </w:t>
      </w:r>
      <w:r w:rsidR="00E26842">
        <w:rPr>
          <w:rFonts w:ascii="Times New Roman" w:hAnsi="Times New Roman" w:cs="Times New Roman"/>
          <w:sz w:val="24"/>
          <w:szCs w:val="24"/>
        </w:rPr>
        <w:t>Учитель ОБЖ командует строем и докладывает о готовности обучающихся к проведению Акции.</w:t>
      </w:r>
    </w:p>
    <w:p w:rsidR="00E26842" w:rsidRPr="00937BD6" w:rsidRDefault="00E26842" w:rsidP="00E26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открывается под звуки Гимна Российской Федерации.</w:t>
      </w:r>
    </w:p>
    <w:p w:rsidR="00E26842" w:rsidRDefault="00634AE1" w:rsidP="00E26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Краткое слово для выступления предоставляется Председателю Ассоциации У и ПООБЖ </w:t>
      </w:r>
      <w:proofErr w:type="spellStart"/>
      <w:r w:rsidRPr="00937BD6">
        <w:rPr>
          <w:rFonts w:ascii="Times New Roman" w:hAnsi="Times New Roman" w:cs="Times New Roman"/>
          <w:sz w:val="24"/>
          <w:szCs w:val="24"/>
        </w:rPr>
        <w:t>Акацатову</w:t>
      </w:r>
      <w:proofErr w:type="spellEnd"/>
      <w:r w:rsidRPr="00937BD6">
        <w:rPr>
          <w:rFonts w:ascii="Times New Roman" w:hAnsi="Times New Roman" w:cs="Times New Roman"/>
          <w:sz w:val="24"/>
          <w:szCs w:val="24"/>
        </w:rPr>
        <w:t xml:space="preserve"> А.М. о целях, задачах, участниках </w:t>
      </w:r>
      <w:proofErr w:type="gramStart"/>
      <w:r w:rsidRPr="00937BD6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E268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F7D" w:rsidRPr="00937BD6" w:rsidRDefault="005A6F7D" w:rsidP="00E26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присутствуют представители НГПУ или Центра ГО, ЧС и ПБ НСО, то слово для приветствия дается им.</w:t>
      </w:r>
    </w:p>
    <w:p w:rsidR="00634AE1" w:rsidRPr="00937BD6" w:rsidRDefault="00634AE1" w:rsidP="005A6F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Куратор ССО «SALUS» Куприна Н.С. доводит порядок проведения акции и озвучивает ответст</w:t>
      </w:r>
      <w:r w:rsidR="0031272B" w:rsidRPr="00937BD6">
        <w:rPr>
          <w:rFonts w:ascii="Times New Roman" w:hAnsi="Times New Roman" w:cs="Times New Roman"/>
          <w:sz w:val="24"/>
          <w:szCs w:val="24"/>
        </w:rPr>
        <w:t>венных на каждом учебном месте.</w:t>
      </w:r>
    </w:p>
    <w:p w:rsidR="00634AE1" w:rsidRPr="00937BD6" w:rsidRDefault="00634AE1" w:rsidP="005A6F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Производится набор команд по 10 человек путем расчета по порядку номеров от 1до 10.  Разбивка на команды может осуществляется до Акции. Каждую команду забирает себе инструктор и уводит на учебное место.  Всем командам дается инструктаж по технике безопасности</w:t>
      </w:r>
      <w:r w:rsidR="0031272B" w:rsidRPr="00937BD6">
        <w:rPr>
          <w:rFonts w:ascii="Times New Roman" w:hAnsi="Times New Roman" w:cs="Times New Roman"/>
          <w:sz w:val="24"/>
          <w:szCs w:val="24"/>
        </w:rPr>
        <w:t xml:space="preserve"> на учебном месте инструктором.</w:t>
      </w:r>
    </w:p>
    <w:p w:rsidR="00634AE1" w:rsidRPr="00937BD6" w:rsidRDefault="00634AE1" w:rsidP="005A6F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Смена станций проходит в строгом соответствии с 15 минутным регламентом. Не допускается нарушения очередности прохождения станций, которая указана в маршрутных листах у каждой команды. Желательно чтобы в каждой команде были реб</w:t>
      </w:r>
      <w:r w:rsidR="0031272B" w:rsidRPr="00937BD6">
        <w:rPr>
          <w:rFonts w:ascii="Times New Roman" w:hAnsi="Times New Roman" w:cs="Times New Roman"/>
          <w:sz w:val="24"/>
          <w:szCs w:val="24"/>
        </w:rPr>
        <w:t>ята из кружка «Юный спасатель».</w:t>
      </w:r>
    </w:p>
    <w:p w:rsidR="00634AE1" w:rsidRDefault="00634AE1" w:rsidP="005A6F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>Прошедшие все станции под руководством инструктора следуют в актовый зал на подведение итогов и вручение именных серти</w:t>
      </w:r>
      <w:r w:rsidR="0031272B" w:rsidRPr="00937BD6">
        <w:rPr>
          <w:rFonts w:ascii="Times New Roman" w:hAnsi="Times New Roman" w:cs="Times New Roman"/>
          <w:sz w:val="24"/>
          <w:szCs w:val="24"/>
        </w:rPr>
        <w:t>фикатов от руководителей Акции.</w:t>
      </w:r>
    </w:p>
    <w:p w:rsidR="005A6F7D" w:rsidRPr="005A6F7D" w:rsidRDefault="005A6F7D" w:rsidP="005A6F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актовом зале демонстрируются на экране видеоролики из тематики МЧС России, видеоролик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спасотряде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SALUS</w:t>
      </w:r>
      <w:r>
        <w:rPr>
          <w:rFonts w:ascii="Times New Roman" w:hAnsi="Times New Roman" w:cs="Times New Roman"/>
          <w:sz w:val="24"/>
          <w:szCs w:val="24"/>
        </w:rPr>
        <w:t>», Сибирском спасательном центре».</w:t>
      </w:r>
    </w:p>
    <w:p w:rsidR="0007607E" w:rsidRDefault="00634AE1" w:rsidP="005A6F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BD6">
        <w:rPr>
          <w:rFonts w:ascii="Times New Roman" w:hAnsi="Times New Roman" w:cs="Times New Roman"/>
          <w:sz w:val="24"/>
          <w:szCs w:val="24"/>
        </w:rPr>
        <w:t xml:space="preserve">Слова поздравления звучат от директора </w:t>
      </w:r>
      <w:proofErr w:type="spellStart"/>
      <w:r w:rsidR="005A6F7D">
        <w:rPr>
          <w:rFonts w:ascii="Times New Roman" w:hAnsi="Times New Roman" w:cs="Times New Roman"/>
          <w:sz w:val="24"/>
          <w:szCs w:val="24"/>
        </w:rPr>
        <w:t>коледжа</w:t>
      </w:r>
      <w:proofErr w:type="spellEnd"/>
      <w:r w:rsidRPr="00937BD6">
        <w:rPr>
          <w:rFonts w:ascii="Times New Roman" w:hAnsi="Times New Roman" w:cs="Times New Roman"/>
          <w:sz w:val="24"/>
          <w:szCs w:val="24"/>
        </w:rPr>
        <w:t xml:space="preserve"> или завуча. Завершается мероприятие звучанием гимна России</w:t>
      </w:r>
      <w:r w:rsidR="005A6F7D">
        <w:rPr>
          <w:rFonts w:ascii="Times New Roman" w:hAnsi="Times New Roman" w:cs="Times New Roman"/>
          <w:sz w:val="24"/>
          <w:szCs w:val="24"/>
        </w:rPr>
        <w:t>.</w:t>
      </w:r>
    </w:p>
    <w:p w:rsidR="002E2709" w:rsidRDefault="002E2709" w:rsidP="002E27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709" w:rsidRPr="002E2709" w:rsidRDefault="002E2709" w:rsidP="002E2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709">
        <w:rPr>
          <w:rFonts w:ascii="Times New Roman" w:hAnsi="Times New Roman" w:cs="Times New Roman"/>
          <w:b/>
          <w:sz w:val="24"/>
          <w:szCs w:val="24"/>
        </w:rPr>
        <w:t xml:space="preserve"> Учитель ОБЖ                                                        </w:t>
      </w:r>
      <w:r w:rsidR="00302F0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="00302F0E">
        <w:rPr>
          <w:rFonts w:ascii="Times New Roman" w:hAnsi="Times New Roman" w:cs="Times New Roman"/>
          <w:b/>
          <w:sz w:val="24"/>
          <w:szCs w:val="24"/>
        </w:rPr>
        <w:t>Кофтун</w:t>
      </w:r>
      <w:bookmarkStart w:id="0" w:name="_GoBack"/>
      <w:bookmarkEnd w:id="0"/>
      <w:proofErr w:type="spellEnd"/>
      <w:r w:rsidRPr="002E2709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sectPr w:rsidR="002E2709" w:rsidRPr="002E2709" w:rsidSect="00634AE1">
      <w:pgSz w:w="12240" w:h="20160" w:code="5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F2"/>
    <w:rsid w:val="0007607E"/>
    <w:rsid w:val="001E71A4"/>
    <w:rsid w:val="002A1540"/>
    <w:rsid w:val="002E2709"/>
    <w:rsid w:val="00302F0E"/>
    <w:rsid w:val="0031272B"/>
    <w:rsid w:val="005A6F7D"/>
    <w:rsid w:val="00615D70"/>
    <w:rsid w:val="00634AE1"/>
    <w:rsid w:val="00722DD6"/>
    <w:rsid w:val="0073618A"/>
    <w:rsid w:val="00937BD6"/>
    <w:rsid w:val="00A10472"/>
    <w:rsid w:val="00A45DA3"/>
    <w:rsid w:val="00B9424A"/>
    <w:rsid w:val="00BD1881"/>
    <w:rsid w:val="00C7409E"/>
    <w:rsid w:val="00D51AF2"/>
    <w:rsid w:val="00E26842"/>
    <w:rsid w:val="00F1266F"/>
    <w:rsid w:val="00F33019"/>
    <w:rsid w:val="00F6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2EE14-9F21-4C58-BC96-FD414DCC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1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8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F1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AC59-C923-46FE-8D9A-72EE8714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Васильевич Кофтун</dc:creator>
  <cp:keywords/>
  <dc:description/>
  <cp:lastModifiedBy>Студент</cp:lastModifiedBy>
  <cp:revision>19</cp:revision>
  <dcterms:created xsi:type="dcterms:W3CDTF">2016-02-06T05:34:00Z</dcterms:created>
  <dcterms:modified xsi:type="dcterms:W3CDTF">2016-02-10T17:50:00Z</dcterms:modified>
</cp:coreProperties>
</file>