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32" w:rsidRPr="004A6632" w:rsidRDefault="004A6632" w:rsidP="004A6632">
      <w:pPr>
        <w:spacing w:before="120" w:after="120" w:line="240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B09B8" wp14:editId="00C90D51">
            <wp:extent cx="809625" cy="609600"/>
            <wp:effectExtent l="0" t="0" r="9525" b="0"/>
            <wp:docPr id="1" name="Рисунок 2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32" w:rsidRPr="004A6632" w:rsidRDefault="004A6632" w:rsidP="004A6632">
      <w:pPr>
        <w:spacing w:after="120" w:line="240" w:lineRule="auto"/>
        <w:ind w:lef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4A6632" w:rsidRPr="004A6632" w:rsidRDefault="004A6632" w:rsidP="004A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4A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высшего профессионального образования</w:t>
      </w:r>
    </w:p>
    <w:p w:rsidR="004A6632" w:rsidRPr="004A6632" w:rsidRDefault="004A6632" w:rsidP="004A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«Новосибирский государственный педагогический университет»</w:t>
      </w:r>
    </w:p>
    <w:p w:rsidR="004A6632" w:rsidRPr="004A6632" w:rsidRDefault="004A6632" w:rsidP="004A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ВПО «НГПУ»)</w:t>
      </w:r>
    </w:p>
    <w:p w:rsidR="004A6632" w:rsidRPr="004A6632" w:rsidRDefault="004A6632" w:rsidP="004A6632">
      <w:pPr>
        <w:spacing w:after="0" w:line="240" w:lineRule="auto"/>
        <w:ind w:left="-4"/>
        <w:outlineLvl w:val="0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u-RU"/>
        </w:rPr>
      </w:pPr>
    </w:p>
    <w:p w:rsidR="004A6632" w:rsidRPr="004A6632" w:rsidRDefault="00B12587" w:rsidP="004A6632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bookmarkStart w:id="0" w:name="_GoBack"/>
      <w:bookmarkEnd w:id="0"/>
      <w:r w:rsidR="004A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4A6632" w:rsidRPr="004A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2014года</w:t>
      </w:r>
      <w:r w:rsidR="004A6632" w:rsidRPr="004A6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6632" w:rsidRPr="004A6632" w:rsidRDefault="004A6632" w:rsidP="004A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32" w:rsidRPr="004A6632" w:rsidRDefault="004A6632" w:rsidP="004A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:rsidR="004B63BC" w:rsidRDefault="004B63BC"/>
    <w:p w:rsidR="00E85302" w:rsidRDefault="004A6632" w:rsidP="00E853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302">
        <w:rPr>
          <w:rFonts w:ascii="Times New Roman" w:hAnsi="Times New Roman" w:cs="Times New Roman"/>
          <w:b/>
          <w:sz w:val="28"/>
          <w:szCs w:val="28"/>
        </w:rPr>
        <w:t>Уважаемые коллеги и друзья!</w:t>
      </w:r>
      <w:r w:rsidR="00E85302" w:rsidRPr="00E85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5302" w:rsidRPr="00E85302" w:rsidRDefault="00E85302" w:rsidP="00E853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302">
        <w:rPr>
          <w:rFonts w:ascii="Times New Roman" w:eastAsia="Calibri" w:hAnsi="Times New Roman" w:cs="Times New Roman"/>
          <w:b/>
          <w:sz w:val="24"/>
          <w:szCs w:val="24"/>
        </w:rPr>
        <w:t>Для тех, кто не равнодушен к проблемам подрастающего поколения, кого беспокоит система образования в сфере безопасности жизнедеятельности, у кого есть желание обучаться новому, делиться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знаниями и практическим опытом</w:t>
      </w:r>
    </w:p>
    <w:p w:rsidR="001E068D" w:rsidRPr="00740A79" w:rsidRDefault="001E068D" w:rsidP="00731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32" w:rsidRPr="0039195B" w:rsidRDefault="00E85302" w:rsidP="007313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рады сообщить</w:t>
      </w:r>
      <w:r w:rsidR="004A6632" w:rsidRPr="0039195B">
        <w:rPr>
          <w:rFonts w:ascii="Times New Roman" w:hAnsi="Times New Roman" w:cs="Times New Roman"/>
          <w:b/>
          <w:sz w:val="24"/>
          <w:szCs w:val="24"/>
        </w:rPr>
        <w:t xml:space="preserve">, что с октября </w:t>
      </w:r>
      <w:proofErr w:type="spellStart"/>
      <w:r w:rsidR="004A6632" w:rsidRPr="0039195B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="004A6632" w:rsidRPr="0039195B">
        <w:rPr>
          <w:rFonts w:ascii="Times New Roman" w:hAnsi="Times New Roman" w:cs="Times New Roman"/>
          <w:b/>
          <w:sz w:val="24"/>
          <w:szCs w:val="24"/>
        </w:rPr>
        <w:t xml:space="preserve">. начинаем дистанционное обучение по средствам </w:t>
      </w:r>
      <w:proofErr w:type="spellStart"/>
      <w:r w:rsidR="004A6632" w:rsidRPr="0039195B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BA2BB9" w:rsidRPr="00391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98">
        <w:rPr>
          <w:rFonts w:ascii="Times New Roman" w:hAnsi="Times New Roman" w:cs="Times New Roman"/>
          <w:b/>
          <w:sz w:val="24"/>
          <w:szCs w:val="24"/>
        </w:rPr>
        <w:t>под общим названием курса «Безопасность в образовательном учреждении»</w:t>
      </w:r>
      <w:r w:rsidR="00731398" w:rsidRPr="00391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B9" w:rsidRPr="0039195B">
        <w:rPr>
          <w:rFonts w:ascii="Times New Roman" w:hAnsi="Times New Roman" w:cs="Times New Roman"/>
          <w:b/>
          <w:sz w:val="24"/>
          <w:szCs w:val="24"/>
        </w:rPr>
        <w:t>в соответствии с тематическим планом.</w:t>
      </w:r>
      <w:r w:rsidR="004A6632" w:rsidRPr="00391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68D" w:rsidRDefault="001E068D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8D">
        <w:rPr>
          <w:rFonts w:ascii="Times New Roman" w:eastAsia="Calibri" w:hAnsi="Times New Roman" w:cs="Times New Roman"/>
          <w:sz w:val="24"/>
          <w:szCs w:val="24"/>
        </w:rPr>
        <w:t>Приглашаем к участию педагогов и руководителей образовательных учреждений всех типов (дошкольных образовательных учреждений, общеобразовательных школ, учреждений дополнительного образования, учреждений начального, среднего и высшего профессионального образования), психологов, медицинских работников, научных сотрудников и практикующих специалистов, соискателей, докторантов, аспирантов, студентов старших курсов высших учебных заведений</w:t>
      </w:r>
      <w:r w:rsidR="00BA2BB9">
        <w:rPr>
          <w:rFonts w:ascii="Times New Roman" w:eastAsia="Calibri" w:hAnsi="Times New Roman" w:cs="Times New Roman"/>
          <w:sz w:val="24"/>
          <w:szCs w:val="24"/>
        </w:rPr>
        <w:t>, а так же всех желающих, кто заинтересован в получении дополнительного образования и повышении квалификации</w:t>
      </w:r>
      <w:r w:rsidR="00740A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A79" w:rsidRDefault="002F60DF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одного месяца по 24-часовой программе </w:t>
      </w:r>
      <w:r w:rsidR="0073139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заключаемым договором об оказании образовательных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слушателей будет прочитано 12 часов лекционного материала и 12 часов отдано самостоятельной подготовке. </w:t>
      </w:r>
      <w:r w:rsidR="00731398">
        <w:rPr>
          <w:rFonts w:ascii="Times New Roman" w:eastAsia="Calibri" w:hAnsi="Times New Roman" w:cs="Times New Roman"/>
          <w:sz w:val="24"/>
          <w:szCs w:val="24"/>
        </w:rPr>
        <w:t xml:space="preserve">Лекции прочтут лучшие специалисты - профессионалы из числа </w:t>
      </w:r>
      <w:proofErr w:type="spellStart"/>
      <w:r w:rsidR="00731398">
        <w:rPr>
          <w:rFonts w:ascii="Times New Roman" w:eastAsia="Calibri" w:hAnsi="Times New Roman" w:cs="Times New Roman"/>
          <w:sz w:val="24"/>
          <w:szCs w:val="24"/>
        </w:rPr>
        <w:t>профессорско</w:t>
      </w:r>
      <w:proofErr w:type="spellEnd"/>
      <w:r w:rsidR="00731398">
        <w:rPr>
          <w:rFonts w:ascii="Times New Roman" w:eastAsia="Calibri" w:hAnsi="Times New Roman" w:cs="Times New Roman"/>
          <w:sz w:val="24"/>
          <w:szCs w:val="24"/>
        </w:rPr>
        <w:t xml:space="preserve"> - преподавательского состава университета. </w:t>
      </w:r>
      <w:r w:rsidR="002131E6">
        <w:rPr>
          <w:rFonts w:ascii="Times New Roman" w:eastAsia="Calibri" w:hAnsi="Times New Roman" w:cs="Times New Roman"/>
          <w:sz w:val="24"/>
          <w:szCs w:val="24"/>
        </w:rPr>
        <w:t xml:space="preserve">При успешном усвоении материала,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сдаче тестового задания или защиты </w:t>
      </w:r>
      <w:r w:rsidR="002131E6">
        <w:rPr>
          <w:rFonts w:ascii="Times New Roman" w:eastAsia="Calibri" w:hAnsi="Times New Roman" w:cs="Times New Roman"/>
          <w:sz w:val="24"/>
          <w:szCs w:val="24"/>
        </w:rPr>
        <w:t>проекта (реферата) каждому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слушателю будет выдано удостоверение о повышении</w:t>
      </w:r>
      <w:r w:rsidR="002131E6">
        <w:rPr>
          <w:rFonts w:ascii="Times New Roman" w:eastAsia="Calibri" w:hAnsi="Times New Roman" w:cs="Times New Roman"/>
          <w:sz w:val="24"/>
          <w:szCs w:val="24"/>
        </w:rPr>
        <w:t xml:space="preserve"> квалификации.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A79" w:rsidRPr="0039195B" w:rsidRDefault="002131E6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95B">
        <w:rPr>
          <w:rFonts w:ascii="Times New Roman" w:eastAsia="Calibri" w:hAnsi="Times New Roman" w:cs="Times New Roman"/>
          <w:b/>
          <w:sz w:val="24"/>
          <w:szCs w:val="24"/>
        </w:rPr>
        <w:t>Для формирования расписания</w:t>
      </w:r>
      <w:r w:rsidR="00740A79" w:rsidRPr="0039195B">
        <w:rPr>
          <w:rFonts w:ascii="Times New Roman" w:eastAsia="Calibri" w:hAnsi="Times New Roman" w:cs="Times New Roman"/>
          <w:b/>
          <w:sz w:val="24"/>
          <w:szCs w:val="24"/>
        </w:rPr>
        <w:t xml:space="preserve"> мы хотели бы получить от Вас информацию по какой теме Вы хотели бы получить знания.</w:t>
      </w:r>
      <w:r w:rsidR="0039195B" w:rsidRPr="00391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22B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  <w:r w:rsidR="0039195B" w:rsidRPr="00391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195B" w:rsidRPr="0039195B">
        <w:rPr>
          <w:rFonts w:ascii="Times New Roman" w:eastAsia="Calibri" w:hAnsi="Times New Roman" w:cs="Times New Roman"/>
          <w:b/>
          <w:sz w:val="24"/>
          <w:szCs w:val="24"/>
        </w:rPr>
        <w:t>вебинаров</w:t>
      </w:r>
      <w:proofErr w:type="spellEnd"/>
      <w:r w:rsidR="0039195B" w:rsidRPr="0039195B">
        <w:rPr>
          <w:rFonts w:ascii="Times New Roman" w:eastAsia="Calibri" w:hAnsi="Times New Roman" w:cs="Times New Roman"/>
          <w:b/>
          <w:sz w:val="24"/>
          <w:szCs w:val="24"/>
        </w:rPr>
        <w:t xml:space="preserve"> приведен ниже.</w:t>
      </w:r>
    </w:p>
    <w:p w:rsidR="0039195B" w:rsidRDefault="0039195B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обучения для физических лиц 6500 руб. Для юридических лиц при численности обучающихся 10 человек -16 000 руб.+ за каждого следующего 1000 руб.</w:t>
      </w:r>
    </w:p>
    <w:p w:rsidR="0039195B" w:rsidRDefault="0039195B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Трансляция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(лекционные часы) планируются по средам и пятницам с 15 часов 30 минут до 17 часов 30 минут. Время консультаций, предоставления дополнительных материалов, предоставления проектов (рефератов) с преподавателями оговариваются в ходе занятий.</w:t>
      </w:r>
    </w:p>
    <w:p w:rsidR="00DE4A58" w:rsidRPr="00AE5B3D" w:rsidRDefault="007A2362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DE4A58" w:rsidRPr="00AE5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се желающие обучаться присылают на наш </w:t>
      </w:r>
      <w:r w:rsidR="00AE5B3D" w:rsidRPr="00AE5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электронный </w:t>
      </w:r>
      <w:r w:rsidR="00DE4A58" w:rsidRPr="00AE5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адрес </w:t>
      </w:r>
      <w:hyperlink r:id="rId5" w:history="1"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rc</w:t>
        </w:r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sfo</w:t>
        </w:r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@</w:t>
        </w:r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mail</w:t>
        </w:r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proofErr w:type="spellStart"/>
        <w:r w:rsidR="00AE5B3D" w:rsidRPr="00AE5B3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AE5B3D" w:rsidRPr="00AE5B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заявки по следующей форме:</w:t>
      </w:r>
    </w:p>
    <w:p w:rsidR="00AE5B3D" w:rsidRPr="00AE5B3D" w:rsidRDefault="00AE5B3D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3D" w:rsidRPr="00AE5B3D" w:rsidRDefault="00AE5B3D" w:rsidP="00AE5B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E5B3D" w:rsidRPr="00AE5B3D" w:rsidRDefault="00AE5B3D" w:rsidP="00AE5B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(организации) 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образовательных услуг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РЦ СФО по РП БЖ ФГБОУ ВПО «</w:t>
      </w:r>
      <w:proofErr w:type="gramStart"/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НГПУ»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E5B3D" w:rsidRPr="00AE5B3D" w:rsidRDefault="00AE5B3D" w:rsidP="00AE5B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высылается на эл. адрес: </w:t>
      </w:r>
      <w:hyperlink r:id="rId6" w:history="1"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rc</w:t>
        </w:r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sfo</w:t>
        </w:r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5B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E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факс 8(383)244-19-44</w:t>
      </w:r>
    </w:p>
    <w:p w:rsidR="00AE5B3D" w:rsidRPr="00AE5B3D" w:rsidRDefault="00AE5B3D" w:rsidP="00AE5B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71"/>
        <w:gridCol w:w="5494"/>
      </w:tblGrid>
      <w:tr w:rsidR="00AE5B3D" w:rsidRPr="00AE5B3D" w:rsidTr="00D56583">
        <w:trPr>
          <w:trHeight w:val="331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Фамилия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5B3D" w:rsidRPr="00AE5B3D" w:rsidTr="00D56583">
        <w:trPr>
          <w:trHeight w:val="1653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(сканировать 1-2 лист и лист с регистрацией)</w:t>
            </w: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серия___________№______________</w:t>
            </w:r>
          </w:p>
          <w:p w:rsidR="00AE5B3D" w:rsidRPr="00AE5B3D" w:rsidRDefault="00AE5B3D" w:rsidP="00AE5B3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выдачи______________________ 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код подразделения_________________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зарегистрирован по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адресу____________________________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от________________________________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сот.тел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.___________________________</w:t>
            </w:r>
          </w:p>
        </w:tc>
      </w:tr>
      <w:tr w:rsidR="00AE5B3D" w:rsidRPr="00AE5B3D" w:rsidTr="00D56583">
        <w:trPr>
          <w:trHeight w:val="457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и сокращённое название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3D" w:rsidRPr="00AE5B3D" w:rsidTr="00D56583">
        <w:trPr>
          <w:trHeight w:val="680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Уставом или печатью организации указать </w:t>
            </w: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полное и сокращённое название организации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3D" w:rsidRPr="00AE5B3D" w:rsidTr="00D56583">
        <w:trPr>
          <w:trHeight w:val="619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(с      по     </w:t>
            </w:r>
            <w:proofErr w:type="gramStart"/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  )</w:t>
            </w:r>
            <w:proofErr w:type="gramEnd"/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график обучения уточняется по </w:t>
            </w: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тел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.: (383)244-19-44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с «__»________.2013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по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«__»________.2013</w:t>
            </w:r>
          </w:p>
        </w:tc>
      </w:tr>
      <w:tr w:rsidR="00AE5B3D" w:rsidRPr="00AE5B3D" w:rsidTr="00D56583">
        <w:trPr>
          <w:trHeight w:val="394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Юридический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адрес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5B3D" w:rsidRPr="00AE5B3D" w:rsidTr="00D56583">
        <w:trPr>
          <w:trHeight w:val="332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ОКВЭД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5B3D" w:rsidRPr="00AE5B3D" w:rsidTr="00D56583">
        <w:trPr>
          <w:trHeight w:val="1653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Банковские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реквизиты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организации</w:t>
            </w:r>
            <w:proofErr w:type="spellEnd"/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ОКПО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ОКВЭД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БИК 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</w:p>
          <w:p w:rsidR="00AE5B3D" w:rsidRPr="00AE5B3D" w:rsidRDefault="00AE5B3D" w:rsidP="00AE5B3D">
            <w:pPr>
              <w:shd w:val="clear" w:color="auto" w:fill="FFFFFF"/>
              <w:tabs>
                <w:tab w:val="left" w:pos="540"/>
                <w:tab w:val="left" w:pos="9781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</w:p>
          <w:p w:rsidR="00AE5B3D" w:rsidRPr="00AE5B3D" w:rsidRDefault="00AE5B3D" w:rsidP="00AE5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Наименование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банка</w:t>
            </w:r>
            <w:proofErr w:type="spellEnd"/>
          </w:p>
        </w:tc>
      </w:tr>
      <w:tr w:rsidR="00AE5B3D" w:rsidRPr="00AE5B3D" w:rsidTr="00D56583"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Ф. И. О., должность руководителя, действующего на основании Устава, договора, доверенности (указать)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3D" w:rsidRPr="00AE5B3D" w:rsidTr="00D56583">
        <w:trPr>
          <w:trHeight w:val="567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Подпись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руководителя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организации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согласовано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5B3D" w:rsidRPr="00AE5B3D" w:rsidTr="00D56583">
        <w:trPr>
          <w:trHeight w:val="19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данные: телефон и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>эл.адрес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3D" w:rsidRPr="00AE5B3D" w:rsidTr="00D56583">
        <w:trPr>
          <w:trHeight w:val="19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B3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Название темы </w:t>
            </w:r>
            <w:proofErr w:type="spellStart"/>
            <w:r w:rsidRPr="00AE5B3D">
              <w:rPr>
                <w:rFonts w:ascii="Times New Roman" w:eastAsia="Times New Roman" w:hAnsi="Times New Roman" w:cs="Times New Roman"/>
                <w:b/>
                <w:lang w:eastAsia="ru-RU"/>
              </w:rPr>
              <w:t>вебинара</w:t>
            </w:r>
            <w:proofErr w:type="spellEnd"/>
            <w:r w:rsidRPr="00AE5B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(из тематического плана)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3D" w:rsidRPr="00AE5B3D" w:rsidTr="00D56583">
        <w:trPr>
          <w:trHeight w:val="19"/>
        </w:trPr>
        <w:tc>
          <w:tcPr>
            <w:tcW w:w="4571" w:type="dxa"/>
            <w:vAlign w:val="center"/>
          </w:tcPr>
          <w:p w:rsidR="00AE5B3D" w:rsidRPr="00AE5B3D" w:rsidRDefault="00AE5B3D" w:rsidP="00AE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Ориентировочное количество слушателей (для организаций)</w:t>
            </w:r>
          </w:p>
        </w:tc>
        <w:tc>
          <w:tcPr>
            <w:tcW w:w="5494" w:type="dxa"/>
          </w:tcPr>
          <w:p w:rsidR="00AE5B3D" w:rsidRPr="00AE5B3D" w:rsidRDefault="00AE5B3D" w:rsidP="00A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B3D" w:rsidRDefault="00AE5B3D" w:rsidP="00AE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02" w:rsidRDefault="00E85302" w:rsidP="00AE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E85302" w:rsidRDefault="00E85302" w:rsidP="00AE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начальника Регионального центра СФО РПБЖ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Михайловича 8(383)244-19-44, 89139163409</w:t>
      </w:r>
    </w:p>
    <w:p w:rsidR="00E85302" w:rsidRPr="00AE5B3D" w:rsidRDefault="00E85302" w:rsidP="00AE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Директора НИИ здоровья и безопасности. Д.б.н. </w:t>
      </w:r>
      <w:proofErr w:type="spellStart"/>
      <w:r w:rsidR="004D3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="004D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Иделевича 8(383)244-05-35</w:t>
      </w:r>
    </w:p>
    <w:p w:rsidR="00600876" w:rsidRDefault="00600876" w:rsidP="00731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76" w:rsidRDefault="00B6522B" w:rsidP="00731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22B">
        <w:rPr>
          <w:rFonts w:ascii="Times New Roman" w:eastAsia="Calibri" w:hAnsi="Times New Roman" w:cs="Times New Roman"/>
          <w:sz w:val="24"/>
          <w:szCs w:val="24"/>
        </w:rPr>
        <w:t>Всем изъявившим желание слушателям,</w:t>
      </w:r>
      <w:r w:rsidR="00E85302" w:rsidRPr="00B6522B">
        <w:rPr>
          <w:rFonts w:ascii="Times New Roman" w:eastAsia="Calibri" w:hAnsi="Times New Roman" w:cs="Times New Roman"/>
          <w:sz w:val="24"/>
          <w:szCs w:val="24"/>
        </w:rPr>
        <w:t xml:space="preserve"> оплатившим обучение будет выслана краткая инструкция по системе обучения по средством </w:t>
      </w:r>
      <w:proofErr w:type="spellStart"/>
      <w:r w:rsidR="00E85302" w:rsidRPr="00B6522B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B6522B">
        <w:rPr>
          <w:rFonts w:ascii="Times New Roman" w:eastAsia="Calibri" w:hAnsi="Times New Roman" w:cs="Times New Roman"/>
          <w:sz w:val="24"/>
          <w:szCs w:val="24"/>
        </w:rPr>
        <w:t xml:space="preserve">, логин и пароль, договор с актом </w:t>
      </w:r>
      <w:r w:rsidRPr="00B6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выполнения, оказанных платных образовательных услуг </w:t>
      </w:r>
      <w:r w:rsidRPr="00B6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дополнительного профессионального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22B" w:rsidRDefault="00B6522B" w:rsidP="00731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22B" w:rsidRDefault="00B6522B" w:rsidP="00731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Ждем Ваших предложений!</w:t>
      </w: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РЦ СФО РПБЖ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Акацатов</w:t>
      </w:r>
      <w:proofErr w:type="spellEnd"/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ЗиБ</w:t>
      </w:r>
      <w:proofErr w:type="spellEnd"/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Д.б.н.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Р.И.Айзман</w:t>
      </w:r>
      <w:proofErr w:type="spellEnd"/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2B" w:rsidRDefault="00B6522B" w:rsidP="00B6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2B" w:rsidRP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22B" w:rsidRP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22B" w:rsidRP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план </w:t>
      </w:r>
      <w:proofErr w:type="spellStart"/>
      <w:r w:rsidRPr="00B6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вебинаров</w:t>
      </w:r>
      <w:proofErr w:type="spellEnd"/>
      <w:r w:rsidRPr="00B65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:rsidR="00B6522B" w:rsidRPr="00B6522B" w:rsidRDefault="00B6522B" w:rsidP="00B6522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5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проводимых на базе Регионального центра СФО по развитию преподавания безопасности жизнедеятельности ФГБОУ ВПО «Новосибирский государственный педагогический университет» на 2014-2015 </w:t>
      </w:r>
      <w:proofErr w:type="spellStart"/>
      <w:r w:rsidRPr="00B65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г.г</w:t>
      </w:r>
      <w:proofErr w:type="spellEnd"/>
      <w:r w:rsidRPr="00B65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6522B" w:rsidRPr="00B6522B" w:rsidRDefault="00B6522B" w:rsidP="00B6522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693"/>
        <w:gridCol w:w="5245"/>
      </w:tblGrid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№/п/п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 темы (о чем?), тематика лекций, (</w:t>
            </w: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Общее количество часов </w:t>
            </w:r>
            <w:proofErr w:type="gramStart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24 ,</w:t>
            </w:r>
            <w:proofErr w:type="gramEnd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них 12 часов лекционный материал, 12 часов на самостоятельную подготовку)</w:t>
            </w: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здоровья участников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д.б.н., проф.,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засл.деятель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науки РФ, зав. каф. анатомии, физиологии и безопасности жизнедеятельности, директор НИИ здоровья и </w:t>
            </w:r>
            <w:proofErr w:type="gram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 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Айзман</w:t>
            </w:r>
            <w:proofErr w:type="spellEnd"/>
            <w:proofErr w:type="gramEnd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Рассматриваются теоретические и практические вопросы здоровья, здорового образа жизни и факторов, влияющих на них.  </w:t>
            </w:r>
            <w:proofErr w:type="gram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Изучаются  методы</w:t>
            </w:r>
            <w:proofErr w:type="gram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оценки физического и психического здоровья человека  разных возрастных и профессиональных групп (учащихся, студентов, спортсменов, педагогов). Осваивают методику создания электронного паспорта здоровья человека.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Тема№1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здоровья человека в историческом аспекте.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№2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Структура здоровья человека и его компоненты.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№3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Физическое здоровье и методы его оценки.</w:t>
            </w:r>
          </w:p>
          <w:p w:rsidR="00B6522B" w:rsidRPr="00B6522B" w:rsidRDefault="00B6522B" w:rsidP="00B65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№4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Психическое здоровье и методы его оценки.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№5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Духовно-нравственное здоровье и система ценностей.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№6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 здоровья человека: методы, достоинства и недостатки.</w:t>
            </w:r>
          </w:p>
          <w:p w:rsidR="00B6522B" w:rsidRPr="00B6522B" w:rsidRDefault="00B6522B" w:rsidP="00B65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7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Здоровый образ жизни и его компоненты.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8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. Факторы, позитивно и негативно влияющие на здоровье.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психотехнологии</w:t>
            </w:r>
            <w:proofErr w:type="spellEnd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Директор центра практической психологии, доцент кафедры педагогики и психологии</w:t>
            </w: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Айзман</w:t>
            </w:r>
            <w:proofErr w:type="spellEnd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Слушатели получат инструмент для обретения уверенности в своих профессиональных силах, расширения психологических возможностей, знаний, умений и навыков во взаимоотношениях с людьми </w:t>
            </w:r>
            <w:proofErr w:type="gram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 повышения</w:t>
            </w:r>
            <w:proofErr w:type="gram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качества взаимодействия с самим собой и окружающими.</w:t>
            </w:r>
            <w:r w:rsidRPr="00B6522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№1</w:t>
            </w:r>
            <w:r w:rsidRPr="00B6522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Трансактный</w:t>
            </w:r>
            <w:proofErr w:type="spellEnd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анализ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Э.Берна</w:t>
            </w:r>
            <w:proofErr w:type="spellEnd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Основные положения теории. Понятие Эго-состояний. Игры и анализ игр.  Техники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трансактного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анализа.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№2Телесно-ориентированная психотерапия.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Биоэнергетический анализ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А.Лоуэна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Технологии работы с телом.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№3Гештальт-терапия.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Основные положения теории.  Процедуры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гештальт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-терапии.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№4Мифы, сны и реальность.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Работа с фантазиям и сновидениями в рамках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гештальт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-подхода.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№5Арт-терапия.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Основные виды арт-терапии.  Применение арт-терапии для достижения различных практических целей. 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№6Психодрама.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Основные компоненты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психодрамы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Техники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психодрамы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№7Психосоматика.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Психологические механизмы возникновения соматических заболеваний. Техники, используемые при лечении психосоматической патологии.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№8НЛП,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коучинг</w:t>
            </w:r>
            <w:proofErr w:type="spellEnd"/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Self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management</w:t>
            </w:r>
            <w:r w:rsidRPr="00B65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Базовые </w:t>
            </w:r>
            <w:proofErr w:type="spellStart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пресуппозиции</w:t>
            </w:r>
            <w:proofErr w:type="spellEnd"/>
            <w:r w:rsidRPr="00B65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НЛП. Репрезентативные системы. Якоря и управление состоянием. Моделирование.  </w:t>
            </w:r>
          </w:p>
          <w:p w:rsidR="00B6522B" w:rsidRPr="00B6522B" w:rsidRDefault="00B6522B" w:rsidP="00B6522B">
            <w:pPr>
              <w:shd w:val="clear" w:color="auto" w:fill="FFFFFF"/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труда в образовательном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Акацатов</w:t>
            </w:r>
            <w:proofErr w:type="spellEnd"/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А.М. </w:t>
            </w:r>
            <w:r w:rsidRPr="00B65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Регионального центра СФО по развитию безопасности жизнедеятельности, ст. преподаватель кафедры анатомии, физиологии и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будут освещены вопросы, возникающие перед педагогическим составом образовательных учреждений при ситуациях требующих знаний правил и требований охраны труда. Даны схемы действий при возникновении несчастных случаев, при проведении массовых мероприятий. Даны комментарии к изменениям в трудовом законодательстве.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Тема№1Требования к условиям и режиму обучения</w:t>
            </w:r>
          </w:p>
          <w:p w:rsidR="00B6522B" w:rsidRPr="00B6522B" w:rsidRDefault="00B6522B" w:rsidP="00B65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№2 Особенности охраны труда молодежи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№3 Трудовые отношения в системе образования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№4 Техника безопасности в образовательном учреждении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№5 Расследование и учет несчастных случаев с учащейся молодежью и воспитанниками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№6 Требования безопасности при проведении внешкольных и внеклассных мероприятий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безопасности в условиях в условиях природной среды.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К.б.н.,доцент</w:t>
            </w:r>
            <w:proofErr w:type="spellEnd"/>
            <w:proofErr w:type="gramEnd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каф.АФи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БЖ, мастер спорта международного класса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России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поспортивному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туризму </w:t>
            </w: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Жигарев О.Л.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Будет посвящен проблемам выживания человека в природе, организация бивака, добыча пищи и воды, приемы сигнализации, подача сигналов бедствия, организация костра. Ориентирование на местности,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определение азимута, обратного азимута, расстояний, страховка,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Тема№1Определение своего местонахождения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№2Оказание доврачебной помощи пострадавшему и самому себе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№3 Защита от неблагоприятного воздействия факторов окружающей природной среды (низких или высоких температур, ветра, солнечной радиации и т.д.)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№4Строительство временного и долговременного убежища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№5 Обеспечение водой и пищей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№6 Установление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связии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средств сигнализации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педагогические технологии при обучении Основам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н., профессор, заслуженный работник высшей школы РФ, профессор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каф. анатомии, физиологии и безопасности жизнедеятельности 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Н. П.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Абаскалова</w:t>
            </w:r>
            <w:proofErr w:type="spellEnd"/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н., доцент кафедры 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НГПУ, 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 Ю. </w:t>
            </w:r>
            <w:proofErr w:type="spellStart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Зверкова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Тема №1 Конструирование учебно-технологической карты современного урока ОБЖ»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Тема №2 Метод проектов в курсе ОБЖ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Тема №3 Организация научно-исследовательской деятельности на уроках ОБЖ с применением разных педагогических технологий.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Тема №4 «Портфель» </w:t>
            </w:r>
            <w:proofErr w:type="gramStart"/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  <w:proofErr w:type="gramEnd"/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ОБЖ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Тема №5 Кейс-технология</w:t>
            </w:r>
          </w:p>
          <w:p w:rsidR="00B6522B" w:rsidRPr="00B6522B" w:rsidRDefault="00B6522B" w:rsidP="00B65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Тема №6 Модульное обучение в курсе ОБЖ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адаптивной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к.м.н.</w:t>
            </w: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Филиппова</w:t>
            </w:r>
            <w:proofErr w:type="spellEnd"/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Ю.С.,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вице-президент федерации спортивной аэробики Новосибирской области,</w:t>
            </w: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судья международной категории, судья всероссийской категории, тренер высшей </w:t>
            </w:r>
            <w:proofErr w:type="gramStart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 по</w:t>
            </w:r>
            <w:proofErr w:type="gramEnd"/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спортивной аэробике, доцен</w:t>
            </w:r>
            <w:r w:rsidRPr="00B65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 </w:t>
            </w:r>
            <w:r w:rsidRPr="00B652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каф. анатомии, физиологии и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B" w:rsidRPr="00B6522B" w:rsidRDefault="00B6522B" w:rsidP="00B6522B">
            <w:pPr>
              <w:spacing w:after="0" w:line="240" w:lineRule="auto"/>
              <w:ind w:firstLine="426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освещены вопросы профессиональной деятельности в области педагогической антропологии, где педагог является активным субъектом приобщения лиц с отклонениями в состоянии здоровья (включая инвалидов) к адаптивной физической культуре, саморазвитию, самосовершенствованию и </w:t>
            </w:r>
            <w:proofErr w:type="spellStart"/>
            <w:r w:rsidRPr="00B65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Pr="00B65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формирования и (или) коррекции у них физических, психических, социальных и духовных характеристик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Тема№1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специальность адаптивная физическая культура. Аксиологические концепции адаптивной физической культуры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№2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 методы адаптивной физической культуры, физической культуры и спорта Принципы, функции адаптивной физической культуры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№3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Виды адаптивной физической культуры. Адаптивное физическое воспитание.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№4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Адаптивный спорт.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№5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22B">
              <w:rPr>
                <w:rFonts w:ascii="Times New Roman" w:hAnsi="Times New Roman" w:cs="Times New Roman"/>
                <w:sz w:val="20"/>
                <w:szCs w:val="20"/>
              </w:rPr>
              <w:t>Адаптивная  реабилитация</w:t>
            </w:r>
            <w:proofErr w:type="gramEnd"/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и адаптивная двигательная рекреация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№6</w:t>
            </w:r>
            <w:r w:rsidRPr="00B6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Креативные (художественно-музыкальные) телесно ориентированные практики, экстремальные виды двигательной активности</w:t>
            </w:r>
          </w:p>
          <w:p w:rsidR="00B6522B" w:rsidRPr="00B6522B" w:rsidRDefault="00B6522B" w:rsidP="00B65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2B" w:rsidRPr="00B6522B" w:rsidTr="00D565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Врачебно-педагогический контроль за лицами занимающимися физкультурой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Д.м.р.,профессор</w:t>
            </w:r>
            <w:proofErr w:type="spellEnd"/>
            <w:proofErr w:type="gramEnd"/>
          </w:p>
          <w:p w:rsidR="00B6522B" w:rsidRPr="00B6522B" w:rsidRDefault="00B6522B" w:rsidP="00B6522B">
            <w:pPr>
              <w:spacing w:after="20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Рубанович</w:t>
            </w:r>
            <w:proofErr w:type="spellEnd"/>
            <w:r w:rsidRPr="00B6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B" w:rsidRPr="00B6522B" w:rsidRDefault="00B6522B" w:rsidP="00B6522B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Рассматриваются основы врачебно-педагогического контроля, основные методы исследований физического развития и функционального состояния, методики врачебно-педагогических наблюдений в процессе физкультурно-спортивной деятельности, причины и профилактика заболеваний и травм при занятиях физической культурой и спортом. 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Тема№1 О влиянии физических упражнений на организм человека</w:t>
            </w:r>
          </w:p>
          <w:p w:rsidR="00B6522B" w:rsidRPr="00B6522B" w:rsidRDefault="00B6522B" w:rsidP="00B6522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№2 Организация врачебного контроля за занимающимися физической культурой и спортом. Заболевания и травмы при занятиях физкультурой и спортом</w:t>
            </w:r>
          </w:p>
          <w:p w:rsidR="00B6522B" w:rsidRPr="00B6522B" w:rsidRDefault="00B6522B" w:rsidP="00B6522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№3 Методы обследования, используемые во врачебном контроле за занимающимися физической культурой и спортом. Оценка физического развития.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№4 Функциональные методы исследования, пробы и тесты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№5 Функциональные методы исследования, пробы и тесты. Самоконтроль.</w:t>
            </w:r>
          </w:p>
          <w:p w:rsidR="00B6522B" w:rsidRPr="00B6522B" w:rsidRDefault="00B6522B" w:rsidP="00B652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22B">
              <w:rPr>
                <w:rFonts w:ascii="Times New Roman" w:eastAsia="Calibri" w:hAnsi="Times New Roman" w:cs="Times New Roman"/>
                <w:sz w:val="20"/>
                <w:szCs w:val="20"/>
              </w:rPr>
              <w:t>Тема №6 Врачебно-педагогические наблюдения в процессе занятий физкультурой и спортом</w:t>
            </w:r>
          </w:p>
          <w:p w:rsidR="00B6522B" w:rsidRPr="00B6522B" w:rsidRDefault="00B6522B" w:rsidP="00B6522B">
            <w:pPr>
              <w:shd w:val="clear" w:color="auto" w:fill="FFFFFF"/>
              <w:spacing w:after="20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522B" w:rsidRPr="00B6522B" w:rsidRDefault="00B6522B" w:rsidP="00B6522B">
      <w:pPr>
        <w:tabs>
          <w:tab w:val="left" w:pos="10206"/>
        </w:tabs>
        <w:spacing w:after="20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6522B" w:rsidRPr="00B6522B" w:rsidRDefault="00B6522B" w:rsidP="00B6522B">
      <w:pPr>
        <w:tabs>
          <w:tab w:val="left" w:pos="1020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B6522B">
        <w:rPr>
          <w:rFonts w:ascii="Times New Roman" w:eastAsia="Calibri" w:hAnsi="Times New Roman" w:cs="Times New Roman"/>
          <w:sz w:val="24"/>
          <w:szCs w:val="24"/>
        </w:rPr>
        <w:t>Начальник РЦСФО РПБЖ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B6522B">
        <w:rPr>
          <w:rFonts w:ascii="Times New Roman" w:eastAsia="Calibri" w:hAnsi="Times New Roman" w:cs="Times New Roman"/>
          <w:sz w:val="24"/>
          <w:szCs w:val="24"/>
        </w:rPr>
        <w:t xml:space="preserve">А.М. </w:t>
      </w:r>
      <w:proofErr w:type="spellStart"/>
      <w:r w:rsidRPr="00B6522B">
        <w:rPr>
          <w:rFonts w:ascii="Times New Roman" w:eastAsia="Calibri" w:hAnsi="Times New Roman" w:cs="Times New Roman"/>
          <w:sz w:val="24"/>
          <w:szCs w:val="24"/>
        </w:rPr>
        <w:t>Акацатов</w:t>
      </w:r>
      <w:proofErr w:type="spellEnd"/>
      <w:r w:rsidRPr="00B652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22B" w:rsidRPr="00B6522B" w:rsidRDefault="00B6522B" w:rsidP="00B6522B">
      <w:pPr>
        <w:tabs>
          <w:tab w:val="left" w:pos="1020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6522B" w:rsidRPr="00B6522B" w:rsidRDefault="00B6522B" w:rsidP="00B6522B">
      <w:pPr>
        <w:tabs>
          <w:tab w:val="left" w:pos="1020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B6522B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B6522B">
        <w:rPr>
          <w:rFonts w:ascii="Times New Roman" w:eastAsia="Calibri" w:hAnsi="Times New Roman" w:cs="Times New Roman"/>
          <w:sz w:val="24"/>
          <w:szCs w:val="24"/>
        </w:rPr>
        <w:t>НИИЗиБ</w:t>
      </w:r>
      <w:proofErr w:type="spellEnd"/>
      <w:r w:rsidR="004D37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4D3787">
        <w:rPr>
          <w:rFonts w:ascii="Times New Roman" w:eastAsia="Calibri" w:hAnsi="Times New Roman" w:cs="Times New Roman"/>
          <w:sz w:val="24"/>
          <w:szCs w:val="24"/>
        </w:rPr>
        <w:t>Р.И.Айзман</w:t>
      </w:r>
      <w:proofErr w:type="spellEnd"/>
    </w:p>
    <w:p w:rsidR="00B6522B" w:rsidRPr="00B6522B" w:rsidRDefault="00B6522B" w:rsidP="00B6522B">
      <w:pPr>
        <w:tabs>
          <w:tab w:val="left" w:pos="1020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22B">
        <w:rPr>
          <w:rFonts w:ascii="Times New Roman" w:eastAsia="Calibri" w:hAnsi="Times New Roman" w:cs="Times New Roman"/>
          <w:sz w:val="24"/>
          <w:szCs w:val="24"/>
        </w:rPr>
        <w:t>Проф.д.б.н</w:t>
      </w:r>
      <w:proofErr w:type="spellEnd"/>
      <w:r w:rsidRPr="00B6522B">
        <w:rPr>
          <w:rFonts w:ascii="Times New Roman" w:eastAsia="Calibri" w:hAnsi="Times New Roman" w:cs="Times New Roman"/>
          <w:sz w:val="24"/>
          <w:szCs w:val="24"/>
        </w:rPr>
        <w:t>.</w:t>
      </w:r>
      <w:r w:rsidR="004D3787">
        <w:rPr>
          <w:rFonts w:ascii="Times New Roman" w:eastAsia="Calibri" w:hAnsi="Times New Roman" w:cs="Times New Roman"/>
          <w:sz w:val="24"/>
          <w:szCs w:val="24"/>
        </w:rPr>
        <w:tab/>
      </w:r>
      <w:r w:rsidR="004D3787">
        <w:rPr>
          <w:rFonts w:ascii="Times New Roman" w:eastAsia="Calibri" w:hAnsi="Times New Roman" w:cs="Times New Roman"/>
          <w:sz w:val="24"/>
          <w:szCs w:val="24"/>
        </w:rPr>
        <w:tab/>
      </w:r>
      <w:r w:rsidR="004D3787">
        <w:rPr>
          <w:rFonts w:ascii="Times New Roman" w:eastAsia="Calibri" w:hAnsi="Times New Roman" w:cs="Times New Roman"/>
          <w:sz w:val="24"/>
          <w:szCs w:val="24"/>
        </w:rPr>
        <w:tab/>
      </w:r>
      <w:r w:rsidR="004D3787">
        <w:rPr>
          <w:rFonts w:ascii="Times New Roman" w:eastAsia="Calibri" w:hAnsi="Times New Roman" w:cs="Times New Roman"/>
          <w:sz w:val="24"/>
          <w:szCs w:val="24"/>
        </w:rPr>
        <w:tab/>
      </w:r>
      <w:r w:rsidR="004D3787">
        <w:rPr>
          <w:rFonts w:ascii="Times New Roman" w:eastAsia="Calibri" w:hAnsi="Times New Roman" w:cs="Times New Roman"/>
          <w:sz w:val="24"/>
          <w:szCs w:val="24"/>
        </w:rPr>
        <w:tab/>
      </w:r>
      <w:r w:rsidRPr="00B6522B">
        <w:rPr>
          <w:rFonts w:ascii="Times New Roman" w:eastAsia="Calibri" w:hAnsi="Times New Roman" w:cs="Times New Roman"/>
          <w:sz w:val="24"/>
          <w:szCs w:val="24"/>
        </w:rPr>
        <w:tab/>
      </w:r>
    </w:p>
    <w:p w:rsidR="00B6522B" w:rsidRPr="00B6522B" w:rsidRDefault="00B6522B" w:rsidP="00B6522B"/>
    <w:p w:rsidR="00B6522B" w:rsidRPr="00B6522B" w:rsidRDefault="00B6522B" w:rsidP="00B6522B"/>
    <w:p w:rsidR="001E068D" w:rsidRDefault="001E068D" w:rsidP="00B6522B">
      <w:pPr>
        <w:shd w:val="clear" w:color="auto" w:fill="FFFFFF"/>
        <w:spacing w:after="0" w:line="273" w:lineRule="atLeast"/>
        <w:jc w:val="center"/>
      </w:pPr>
    </w:p>
    <w:sectPr w:rsidR="001E068D" w:rsidSect="00B652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3"/>
    <w:rsid w:val="001E068D"/>
    <w:rsid w:val="002131E6"/>
    <w:rsid w:val="002F60DF"/>
    <w:rsid w:val="0039195B"/>
    <w:rsid w:val="004A6632"/>
    <w:rsid w:val="004B63BC"/>
    <w:rsid w:val="004D3787"/>
    <w:rsid w:val="00600876"/>
    <w:rsid w:val="006A2983"/>
    <w:rsid w:val="00731398"/>
    <w:rsid w:val="00740A79"/>
    <w:rsid w:val="007A2362"/>
    <w:rsid w:val="00AE5B3D"/>
    <w:rsid w:val="00B12587"/>
    <w:rsid w:val="00B6522B"/>
    <w:rsid w:val="00B83807"/>
    <w:rsid w:val="00BA2BB9"/>
    <w:rsid w:val="00DE4A58"/>
    <w:rsid w:val="00DE50CA"/>
    <w:rsid w:val="00E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65F0-6402-420D-9DCC-F613E22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.sfo@mail.ru" TargetMode="External"/><Relationship Id="rId5" Type="http://schemas.openxmlformats.org/officeDocument/2006/relationships/hyperlink" Target="mailto:rc.sf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dcterms:created xsi:type="dcterms:W3CDTF">2014-09-23T03:12:00Z</dcterms:created>
  <dcterms:modified xsi:type="dcterms:W3CDTF">2014-11-12T10:05:00Z</dcterms:modified>
</cp:coreProperties>
</file>